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D3" w:rsidRDefault="004109D3" w:rsidP="002D2133">
      <w:pPr>
        <w:widowControl/>
        <w:autoSpaceDE/>
        <w:autoSpaceDN/>
        <w:rPr>
          <w:rFonts w:eastAsia="Calibri"/>
          <w:sz w:val="24"/>
          <w:lang w:val="sr-Cyrl-RS"/>
        </w:rPr>
      </w:pPr>
    </w:p>
    <w:p w:rsidR="002D2133" w:rsidRPr="003364E9" w:rsidRDefault="002D2133" w:rsidP="002D2133">
      <w:pPr>
        <w:widowControl/>
        <w:autoSpaceDE/>
        <w:autoSpaceDN/>
        <w:rPr>
          <w:rFonts w:eastAsia="Calibri"/>
          <w:sz w:val="24"/>
          <w:lang w:val="sr-Cyrl-RS"/>
        </w:rPr>
      </w:pPr>
      <w:r w:rsidRPr="003364E9">
        <w:rPr>
          <w:rFonts w:eastAsia="Calibri"/>
          <w:sz w:val="24"/>
          <w:lang w:val="sr-Cyrl-RS"/>
        </w:rPr>
        <w:t>Република Србија</w:t>
      </w:r>
    </w:p>
    <w:p w:rsidR="002D2133" w:rsidRPr="003364E9" w:rsidRDefault="002D2133" w:rsidP="002D2133">
      <w:pPr>
        <w:widowControl/>
        <w:autoSpaceDE/>
        <w:autoSpaceDN/>
        <w:rPr>
          <w:rFonts w:eastAsia="Calibri"/>
          <w:sz w:val="24"/>
          <w:lang w:val="sr-Cyrl-RS"/>
        </w:rPr>
      </w:pPr>
      <w:r w:rsidRPr="003364E9">
        <w:rPr>
          <w:rFonts w:eastAsia="Calibri"/>
          <w:sz w:val="24"/>
          <w:lang w:val="sr-Cyrl-RS"/>
        </w:rPr>
        <w:t>Аутономна Покрајина Војводина</w:t>
      </w:r>
    </w:p>
    <w:p w:rsidR="002D2133" w:rsidRPr="003364E9" w:rsidRDefault="002D2133" w:rsidP="002D2133">
      <w:pPr>
        <w:widowControl/>
        <w:autoSpaceDE/>
        <w:autoSpaceDN/>
        <w:rPr>
          <w:rFonts w:eastAsia="Calibri"/>
          <w:sz w:val="24"/>
          <w:lang w:val="sr-Cyrl-RS"/>
        </w:rPr>
      </w:pPr>
      <w:r w:rsidRPr="003364E9">
        <w:rPr>
          <w:rFonts w:eastAsia="Calibri"/>
          <w:sz w:val="24"/>
          <w:lang w:val="sr-Cyrl-RS"/>
        </w:rPr>
        <w:t>Општина Управа Житиште</w:t>
      </w:r>
    </w:p>
    <w:p w:rsidR="002D2133" w:rsidRPr="003364E9" w:rsidRDefault="002D2133" w:rsidP="002D2133">
      <w:pPr>
        <w:widowControl/>
        <w:adjustRightInd w:val="0"/>
        <w:rPr>
          <w:rFonts w:eastAsia="Calibri"/>
          <w:color w:val="000000"/>
          <w:sz w:val="24"/>
          <w:szCs w:val="24"/>
          <w:lang w:val="sr-Cyrl-RS"/>
        </w:rPr>
      </w:pPr>
      <w:r w:rsidRPr="003364E9">
        <w:rPr>
          <w:rFonts w:eastAsia="Calibri"/>
          <w:color w:val="000000"/>
          <w:sz w:val="24"/>
          <w:szCs w:val="24"/>
          <w:lang w:val="sr-Cyrl-RS"/>
        </w:rPr>
        <w:t xml:space="preserve">Одељење за привреду,урбанизам, </w:t>
      </w:r>
    </w:p>
    <w:p w:rsidR="002D2133" w:rsidRPr="003364E9" w:rsidRDefault="002D2133" w:rsidP="002D2133">
      <w:pPr>
        <w:widowControl/>
        <w:adjustRightInd w:val="0"/>
        <w:rPr>
          <w:rFonts w:eastAsia="Calibri"/>
          <w:color w:val="000000"/>
          <w:sz w:val="24"/>
          <w:szCs w:val="24"/>
          <w:lang w:val="sr-Cyrl-RS"/>
        </w:rPr>
      </w:pPr>
      <w:r w:rsidRPr="003364E9">
        <w:rPr>
          <w:rFonts w:eastAsia="Calibri"/>
          <w:color w:val="000000"/>
          <w:sz w:val="24"/>
          <w:szCs w:val="24"/>
          <w:lang w:val="sr-Cyrl-RS"/>
        </w:rPr>
        <w:t xml:space="preserve">путну привреду,комунално-стамбене </w:t>
      </w:r>
    </w:p>
    <w:p w:rsidR="002D2133" w:rsidRPr="002D2133" w:rsidRDefault="002D2133" w:rsidP="002D2133">
      <w:pPr>
        <w:widowControl/>
        <w:autoSpaceDE/>
        <w:autoSpaceDN/>
        <w:jc w:val="both"/>
        <w:rPr>
          <w:sz w:val="24"/>
          <w:szCs w:val="24"/>
          <w:lang w:val="sr-Cyrl-CS"/>
        </w:rPr>
      </w:pPr>
      <w:r w:rsidRPr="003364E9">
        <w:rPr>
          <w:sz w:val="24"/>
          <w:szCs w:val="24"/>
          <w:lang w:val="sr-Cyrl-RS"/>
        </w:rPr>
        <w:t>послове и заштиту животне средине</w:t>
      </w:r>
      <w:r w:rsidRPr="003364E9">
        <w:rPr>
          <w:sz w:val="23"/>
          <w:szCs w:val="23"/>
          <w:lang w:val="sr-Cyrl-RS"/>
        </w:rPr>
        <w:t xml:space="preserve"> </w:t>
      </w:r>
    </w:p>
    <w:p w:rsidR="002D2133" w:rsidRPr="002D2133" w:rsidRDefault="002D2133" w:rsidP="002D2133">
      <w:pPr>
        <w:widowControl/>
        <w:autoSpaceDE/>
        <w:autoSpaceDN/>
        <w:jc w:val="both"/>
        <w:rPr>
          <w:sz w:val="24"/>
          <w:szCs w:val="24"/>
          <w:lang w:val="sr-Cyrl-CS"/>
        </w:rPr>
      </w:pPr>
      <w:r w:rsidRPr="002D2133">
        <w:rPr>
          <w:sz w:val="24"/>
          <w:szCs w:val="24"/>
          <w:lang w:val="sr-Cyrl-CS"/>
        </w:rPr>
        <w:t>-Грађевинск</w:t>
      </w:r>
      <w:r w:rsidRPr="002D2133">
        <w:rPr>
          <w:sz w:val="24"/>
          <w:szCs w:val="24"/>
          <w:lang w:val="sr-Cyrl-RS"/>
        </w:rPr>
        <w:t>и</w:t>
      </w:r>
      <w:r w:rsidRPr="002D2133">
        <w:rPr>
          <w:sz w:val="24"/>
          <w:szCs w:val="24"/>
          <w:lang w:val="sr-Cyrl-CS"/>
        </w:rPr>
        <w:t xml:space="preserve"> инспектор-</w:t>
      </w:r>
    </w:p>
    <w:p w:rsidR="00862C31" w:rsidRPr="00862C31" w:rsidRDefault="002D2133" w:rsidP="002D2133">
      <w:pPr>
        <w:pStyle w:val="BodyText"/>
        <w:ind w:right="6718"/>
        <w:rPr>
          <w:lang w:val="sr-Cyrl-RS"/>
        </w:rPr>
      </w:pPr>
      <w:r w:rsidRPr="002D2133">
        <w:rPr>
          <w:lang w:val="sr-Cyrl-CS"/>
        </w:rPr>
        <w:t>Житиште</w:t>
      </w:r>
      <w:r>
        <w:rPr>
          <w:lang w:val="sr-Cyrl-RS"/>
        </w:rPr>
        <w:t xml:space="preserve"> </w:t>
      </w:r>
    </w:p>
    <w:p w:rsidR="004E3989" w:rsidRPr="00A46F44" w:rsidRDefault="004E3989">
      <w:pPr>
        <w:pStyle w:val="BodyText"/>
        <w:rPr>
          <w:sz w:val="26"/>
          <w:lang w:val="sr-Cyrl-RS"/>
        </w:rPr>
      </w:pPr>
    </w:p>
    <w:p w:rsidR="004E3989" w:rsidRPr="00A46F44" w:rsidRDefault="004E3989">
      <w:pPr>
        <w:pStyle w:val="BodyText"/>
        <w:rPr>
          <w:sz w:val="26"/>
          <w:lang w:val="sr-Cyrl-RS"/>
        </w:rPr>
      </w:pPr>
    </w:p>
    <w:p w:rsidR="004E3989" w:rsidRPr="00A46F44" w:rsidRDefault="004E3989" w:rsidP="00E03D20">
      <w:pPr>
        <w:pStyle w:val="BodyText"/>
        <w:spacing w:before="8"/>
        <w:jc w:val="center"/>
        <w:rPr>
          <w:sz w:val="35"/>
          <w:lang w:val="sr-Cyrl-RS"/>
        </w:rPr>
      </w:pPr>
    </w:p>
    <w:p w:rsidR="00862C31" w:rsidRPr="002D2133" w:rsidRDefault="00A05865" w:rsidP="00E03D20">
      <w:pPr>
        <w:pStyle w:val="Heading1"/>
        <w:ind w:left="1981" w:hanging="1064"/>
        <w:jc w:val="center"/>
        <w:rPr>
          <w:lang w:val="sr-Cyrl-RS"/>
        </w:rPr>
      </w:pPr>
      <w:r w:rsidRPr="002D2133">
        <w:rPr>
          <w:lang w:val="sr-Cyrl-RS"/>
        </w:rPr>
        <w:t>СТРАТЕШКИ ПЛАН</w:t>
      </w:r>
    </w:p>
    <w:p w:rsidR="00862C31" w:rsidRPr="002D2133" w:rsidRDefault="00A05865" w:rsidP="00E03D20">
      <w:pPr>
        <w:pStyle w:val="Heading1"/>
        <w:ind w:left="1981" w:hanging="1064"/>
        <w:jc w:val="center"/>
        <w:rPr>
          <w:lang w:val="sr-Cyrl-RS"/>
        </w:rPr>
      </w:pPr>
      <w:r w:rsidRPr="002D2133">
        <w:rPr>
          <w:lang w:val="sr-Cyrl-RS"/>
        </w:rPr>
        <w:t>ГРАЂЕВИНСКЕ ИНСПЕКЦИЈЕ О</w:t>
      </w:r>
      <w:r w:rsidR="00862C31" w:rsidRPr="002D2133">
        <w:rPr>
          <w:lang w:val="sr-Cyrl-RS"/>
        </w:rPr>
        <w:t xml:space="preserve">ПШТИНЕ </w:t>
      </w:r>
      <w:r w:rsidR="00FD4C42">
        <w:rPr>
          <w:lang w:val="sr-Cyrl-RS"/>
        </w:rPr>
        <w:t>ЖИТИШТЕ</w:t>
      </w:r>
    </w:p>
    <w:p w:rsidR="004E3989" w:rsidRPr="00672B65" w:rsidRDefault="003364E9" w:rsidP="00E03D20">
      <w:pPr>
        <w:pStyle w:val="Heading1"/>
        <w:ind w:left="1981" w:hanging="1064"/>
        <w:jc w:val="center"/>
        <w:rPr>
          <w:lang w:val="sr-Cyrl-RS"/>
        </w:rPr>
      </w:pPr>
      <w:r>
        <w:rPr>
          <w:lang w:val="sr-Cyrl-RS"/>
        </w:rPr>
        <w:t>ЗА ПЕРИОД 202</w:t>
      </w:r>
      <w:r w:rsidR="00804B37">
        <w:rPr>
          <w:lang w:val="sr-Cyrl-RS"/>
        </w:rPr>
        <w:t>6</w:t>
      </w:r>
      <w:r>
        <w:rPr>
          <w:lang w:val="sr-Cyrl-RS"/>
        </w:rPr>
        <w:t>-20</w:t>
      </w:r>
      <w:r w:rsidR="001A51C3">
        <w:t>2</w:t>
      </w:r>
      <w:bookmarkStart w:id="0" w:name="_GoBack"/>
      <w:bookmarkEnd w:id="0"/>
      <w:r w:rsidR="00804B37">
        <w:rPr>
          <w:lang w:val="sr-Cyrl-RS"/>
        </w:rPr>
        <w:t>8</w:t>
      </w:r>
      <w:r w:rsidR="00A05865" w:rsidRPr="002D2133">
        <w:rPr>
          <w:lang w:val="sr-Cyrl-RS"/>
        </w:rPr>
        <w:t xml:space="preserve">. </w:t>
      </w:r>
      <w:r w:rsidR="00A05865" w:rsidRPr="00672B65">
        <w:rPr>
          <w:lang w:val="sr-Cyrl-RS"/>
        </w:rPr>
        <w:t>ГОДИНЕ</w:t>
      </w:r>
    </w:p>
    <w:p w:rsidR="004E3989" w:rsidRPr="00672B65" w:rsidRDefault="004E3989" w:rsidP="00E03D20">
      <w:pPr>
        <w:pStyle w:val="BodyText"/>
        <w:spacing w:before="9"/>
        <w:jc w:val="center"/>
        <w:rPr>
          <w:b/>
          <w:sz w:val="34"/>
          <w:lang w:val="sr-Cyrl-RS"/>
        </w:rPr>
      </w:pPr>
    </w:p>
    <w:p w:rsidR="004E3989" w:rsidRPr="00672B65" w:rsidRDefault="00A05865" w:rsidP="00862C31">
      <w:pPr>
        <w:spacing w:before="1"/>
        <w:jc w:val="both"/>
        <w:rPr>
          <w:b/>
          <w:sz w:val="24"/>
          <w:lang w:val="sr-Cyrl-RS"/>
        </w:rPr>
      </w:pPr>
      <w:r w:rsidRPr="00672B65">
        <w:rPr>
          <w:b/>
          <w:sz w:val="24"/>
          <w:lang w:val="sr-Cyrl-RS"/>
        </w:rPr>
        <w:t>1. УВОД</w:t>
      </w:r>
    </w:p>
    <w:p w:rsidR="004E3989" w:rsidRPr="00672B65" w:rsidRDefault="00A05865" w:rsidP="00E03D20">
      <w:pPr>
        <w:pStyle w:val="BodyText"/>
        <w:spacing w:before="207"/>
        <w:ind w:right="111"/>
        <w:jc w:val="both"/>
        <w:rPr>
          <w:lang w:val="sr-Cyrl-RS"/>
        </w:rPr>
      </w:pPr>
      <w:r w:rsidRPr="00672B65">
        <w:rPr>
          <w:lang w:val="sr-Cyrl-RS"/>
        </w:rPr>
        <w:t>Правни</w:t>
      </w:r>
      <w:r w:rsidR="00862C31" w:rsidRPr="00672B65">
        <w:rPr>
          <w:lang w:val="sr-Cyrl-RS"/>
        </w:rPr>
        <w:t xml:space="preserve"> основ за доношење Страте</w:t>
      </w:r>
      <w:r w:rsidR="00862C31">
        <w:rPr>
          <w:lang w:val="sr-Cyrl-RS"/>
        </w:rPr>
        <w:t>шког</w:t>
      </w:r>
      <w:r w:rsidRPr="00672B65">
        <w:rPr>
          <w:lang w:val="sr-Cyrl-RS"/>
        </w:rPr>
        <w:t xml:space="preserve"> плана за грађевинску инспекцију опш</w:t>
      </w:r>
      <w:r w:rsidR="00862C31" w:rsidRPr="00672B65">
        <w:rPr>
          <w:lang w:val="sr-Cyrl-RS"/>
        </w:rPr>
        <w:t xml:space="preserve">тине </w:t>
      </w:r>
      <w:r w:rsidR="00FD4C42" w:rsidRPr="00672B65">
        <w:rPr>
          <w:lang w:val="sr-Cyrl-RS"/>
        </w:rPr>
        <w:t xml:space="preserve">Житиште </w:t>
      </w:r>
      <w:r w:rsidRPr="00672B65">
        <w:rPr>
          <w:lang w:val="sr-Cyrl-RS"/>
        </w:rPr>
        <w:t xml:space="preserve">садржан је у Закону о инспекцијском надзору ("Сл. </w:t>
      </w:r>
      <w:r w:rsidRPr="00672B65">
        <w:rPr>
          <w:spacing w:val="-3"/>
          <w:lang w:val="sr-Cyrl-RS"/>
        </w:rPr>
        <w:t xml:space="preserve">гласник  </w:t>
      </w:r>
      <w:r w:rsidRPr="00672B65">
        <w:rPr>
          <w:lang w:val="sr-Cyrl-RS"/>
        </w:rPr>
        <w:t>РС" бр.</w:t>
      </w:r>
      <w:r w:rsidR="00862C31">
        <w:rPr>
          <w:lang w:val="sr-Cyrl-RS"/>
        </w:rPr>
        <w:t xml:space="preserve"> </w:t>
      </w:r>
      <w:r w:rsidRPr="00672B65">
        <w:rPr>
          <w:lang w:val="sr-Cyrl-RS"/>
        </w:rPr>
        <w:t>36/2015</w:t>
      </w:r>
      <w:r w:rsidR="00862C31">
        <w:rPr>
          <w:lang w:val="sr-Cyrl-RS"/>
        </w:rPr>
        <w:t>, 44/2018-др.закон и 95/2018</w:t>
      </w:r>
      <w:r w:rsidRPr="00672B65">
        <w:rPr>
          <w:lang w:val="sr-Cyrl-RS"/>
        </w:rPr>
        <w:t>).</w:t>
      </w:r>
    </w:p>
    <w:p w:rsidR="004E3989" w:rsidRPr="00672B65" w:rsidRDefault="00A05865" w:rsidP="004109D3">
      <w:pPr>
        <w:pStyle w:val="BodyText"/>
        <w:spacing w:before="1"/>
        <w:ind w:right="115"/>
        <w:jc w:val="both"/>
        <w:rPr>
          <w:lang w:val="sr-Cyrl-RS"/>
        </w:rPr>
      </w:pPr>
      <w:r w:rsidRPr="00672B65">
        <w:rPr>
          <w:lang w:val="sr-Cyrl-RS"/>
        </w:rPr>
        <w:t>Инспекцијски надзор је специфична активност којом се утврђује да ли је постигнут задовољавајући напредак у остваривању постављених циљева, постоји ли одступање планираног од оствареног и у складу са тим се предузимају корективне акције.</w:t>
      </w:r>
    </w:p>
    <w:p w:rsidR="004E3989" w:rsidRPr="00C85849" w:rsidRDefault="00A05865" w:rsidP="004109D3">
      <w:pPr>
        <w:pStyle w:val="BodyText"/>
        <w:ind w:right="121"/>
        <w:jc w:val="both"/>
        <w:rPr>
          <w:lang w:val="sr-Cyrl-RS"/>
        </w:rPr>
      </w:pPr>
      <w:r w:rsidRPr="00E03D20">
        <w:rPr>
          <w:lang w:val="sr-Cyrl-RS"/>
        </w:rPr>
        <w:t xml:space="preserve">Стратешки план инспекцијског надзора садржи општи приказ активности грађевинске инспекције, непосредне примене закона и прописа, те праћење стања на територији општине </w:t>
      </w:r>
      <w:r w:rsidR="00FD4C42" w:rsidRPr="00E03D20">
        <w:rPr>
          <w:lang w:val="sr-Cyrl-RS"/>
        </w:rPr>
        <w:t xml:space="preserve">Житиште </w:t>
      </w:r>
      <w:r w:rsidRPr="00E03D20">
        <w:rPr>
          <w:lang w:val="sr-Cyrl-RS"/>
        </w:rPr>
        <w:t>-</w:t>
      </w:r>
      <w:r w:rsidR="00C85849">
        <w:rPr>
          <w:lang w:val="sr-Cyrl-RS"/>
        </w:rPr>
        <w:t xml:space="preserve"> </w:t>
      </w:r>
      <w:r w:rsidRPr="00E03D20">
        <w:rPr>
          <w:lang w:val="sr-Cyrl-RS"/>
        </w:rPr>
        <w:t>евидентирање и контролу изградње објеката</w:t>
      </w:r>
      <w:r w:rsidR="00C85849">
        <w:rPr>
          <w:lang w:val="sr-Cyrl-RS"/>
        </w:rPr>
        <w:t>.</w:t>
      </w:r>
    </w:p>
    <w:p w:rsidR="004E3989" w:rsidRPr="00FD4C42" w:rsidRDefault="00A05865" w:rsidP="004109D3">
      <w:pPr>
        <w:pStyle w:val="BodyText"/>
        <w:ind w:right="120"/>
        <w:jc w:val="both"/>
        <w:rPr>
          <w:lang w:val="sr-Cyrl-RS"/>
        </w:rPr>
      </w:pPr>
      <w:r w:rsidRPr="00FD4C42">
        <w:rPr>
          <w:lang w:val="sr-Cyrl-RS"/>
        </w:rPr>
        <w:t>Сврха доношења Стратешког плана грађевинске инспекције је повећање ефективности и транспарентности, као и јачање поверења грађана у локалну самоуправу општине</w:t>
      </w:r>
      <w:r w:rsidRPr="00FD4C42">
        <w:rPr>
          <w:spacing w:val="-7"/>
          <w:lang w:val="sr-Cyrl-RS"/>
        </w:rPr>
        <w:t xml:space="preserve"> </w:t>
      </w:r>
      <w:r w:rsidR="00C85849">
        <w:rPr>
          <w:lang w:val="sr-Cyrl-RS"/>
        </w:rPr>
        <w:t>и то</w:t>
      </w:r>
      <w:r w:rsidRPr="00FD4C42">
        <w:rPr>
          <w:lang w:val="sr-Cyrl-RS"/>
        </w:rPr>
        <w:t>:</w:t>
      </w:r>
    </w:p>
    <w:p w:rsidR="004E3989" w:rsidRPr="004109D3" w:rsidRDefault="00A05865" w:rsidP="004109D3">
      <w:pPr>
        <w:pStyle w:val="ListParagraph"/>
        <w:numPr>
          <w:ilvl w:val="0"/>
          <w:numId w:val="8"/>
        </w:numPr>
        <w:tabs>
          <w:tab w:val="left" w:pos="837"/>
        </w:tabs>
        <w:jc w:val="both"/>
        <w:rPr>
          <w:sz w:val="24"/>
          <w:lang w:val="sr-Cyrl-RS"/>
        </w:rPr>
      </w:pPr>
      <w:r w:rsidRPr="004109D3">
        <w:rPr>
          <w:sz w:val="24"/>
          <w:lang w:val="sr-Cyrl-RS"/>
        </w:rPr>
        <w:t>Непосредна примена закона и других</w:t>
      </w:r>
      <w:r w:rsidRPr="004109D3">
        <w:rPr>
          <w:spacing w:val="-3"/>
          <w:sz w:val="24"/>
          <w:lang w:val="sr-Cyrl-RS"/>
        </w:rPr>
        <w:t xml:space="preserve"> </w:t>
      </w:r>
      <w:r w:rsidRPr="004109D3">
        <w:rPr>
          <w:sz w:val="24"/>
          <w:lang w:val="sr-Cyrl-RS"/>
        </w:rPr>
        <w:t>прописа,</w:t>
      </w:r>
    </w:p>
    <w:p w:rsidR="004E3989" w:rsidRDefault="00A05865" w:rsidP="00E03D20">
      <w:pPr>
        <w:pStyle w:val="ListParagraph"/>
        <w:numPr>
          <w:ilvl w:val="0"/>
          <w:numId w:val="8"/>
        </w:numPr>
        <w:tabs>
          <w:tab w:val="left" w:pos="837"/>
        </w:tabs>
        <w:jc w:val="both"/>
        <w:rPr>
          <w:sz w:val="24"/>
        </w:rPr>
      </w:pPr>
      <w:proofErr w:type="spellStart"/>
      <w:r>
        <w:rPr>
          <w:sz w:val="24"/>
        </w:rPr>
        <w:t>Спровођење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инспекцијског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надзора</w:t>
      </w:r>
      <w:proofErr w:type="spellEnd"/>
      <w:r>
        <w:rPr>
          <w:sz w:val="24"/>
        </w:rPr>
        <w:t>,</w:t>
      </w:r>
    </w:p>
    <w:p w:rsidR="004E3989" w:rsidRDefault="00A05865" w:rsidP="00E03D20">
      <w:pPr>
        <w:pStyle w:val="ListParagraph"/>
        <w:numPr>
          <w:ilvl w:val="0"/>
          <w:numId w:val="8"/>
        </w:numPr>
        <w:tabs>
          <w:tab w:val="left" w:pos="837"/>
        </w:tabs>
        <w:ind w:right="122"/>
        <w:jc w:val="both"/>
        <w:rPr>
          <w:sz w:val="24"/>
        </w:rPr>
      </w:pPr>
      <w:proofErr w:type="spellStart"/>
      <w:r>
        <w:rPr>
          <w:sz w:val="24"/>
        </w:rPr>
        <w:t>Праћење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стања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предлагање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терену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територији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pacing w:val="-2"/>
          <w:sz w:val="24"/>
        </w:rPr>
        <w:t xml:space="preserve"> </w:t>
      </w:r>
      <w:proofErr w:type="spellStart"/>
      <w:r w:rsidR="00FD4C42" w:rsidRPr="00FD4C42">
        <w:rPr>
          <w:spacing w:val="-2"/>
          <w:sz w:val="24"/>
        </w:rPr>
        <w:t>Житиште</w:t>
      </w:r>
      <w:proofErr w:type="spellEnd"/>
      <w:r>
        <w:rPr>
          <w:sz w:val="24"/>
        </w:rPr>
        <w:t>,</w:t>
      </w:r>
    </w:p>
    <w:p w:rsidR="004E3989" w:rsidRDefault="00A05865" w:rsidP="00E03D20">
      <w:pPr>
        <w:pStyle w:val="ListParagraph"/>
        <w:numPr>
          <w:ilvl w:val="0"/>
          <w:numId w:val="8"/>
        </w:numPr>
        <w:tabs>
          <w:tab w:val="left" w:pos="837"/>
        </w:tabs>
        <w:ind w:right="119"/>
        <w:jc w:val="both"/>
        <w:rPr>
          <w:sz w:val="24"/>
        </w:rPr>
      </w:pPr>
      <w:r>
        <w:rPr>
          <w:sz w:val="24"/>
        </w:rPr>
        <w:t>Превентивно деловање инспекције као једно од средстава остварења циља инспекцијског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надзора.</w:t>
      </w:r>
    </w:p>
    <w:p w:rsidR="004E3989" w:rsidRPr="002D2133" w:rsidRDefault="004109D3" w:rsidP="004109D3">
      <w:pPr>
        <w:pStyle w:val="BodyText"/>
        <w:ind w:right="119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672B65" w:rsidRPr="003364E9">
        <w:rPr>
          <w:lang w:val="sr-Cyrl-RS"/>
        </w:rPr>
        <w:t>Грађевинска инспекциј</w:t>
      </w:r>
      <w:r w:rsidR="00672B65">
        <w:rPr>
          <w:lang w:val="sr-Cyrl-RS"/>
        </w:rPr>
        <w:t>а</w:t>
      </w:r>
      <w:r w:rsidR="00A05865" w:rsidRPr="003364E9">
        <w:rPr>
          <w:lang w:val="sr-Cyrl-RS"/>
        </w:rPr>
        <w:t xml:space="preserve"> општинске управе општине </w:t>
      </w:r>
      <w:r w:rsidR="00FD4C42" w:rsidRPr="003364E9">
        <w:rPr>
          <w:lang w:val="sr-Cyrl-RS"/>
        </w:rPr>
        <w:t xml:space="preserve">Житиште </w:t>
      </w:r>
      <w:r w:rsidR="00A05865" w:rsidRPr="003364E9">
        <w:rPr>
          <w:lang w:val="sr-Cyrl-RS"/>
        </w:rPr>
        <w:t xml:space="preserve">обавља послове на територији општине </w:t>
      </w:r>
      <w:r w:rsidR="00FD4C42" w:rsidRPr="003364E9">
        <w:rPr>
          <w:lang w:val="sr-Cyrl-RS"/>
        </w:rPr>
        <w:t xml:space="preserve">Житиште </w:t>
      </w:r>
      <w:r w:rsidR="00A05865" w:rsidRPr="003364E9">
        <w:rPr>
          <w:lang w:val="sr-Cyrl-RS"/>
        </w:rPr>
        <w:t xml:space="preserve">са седиштем у </w:t>
      </w:r>
      <w:r w:rsidR="00FD4C42" w:rsidRPr="003364E9">
        <w:rPr>
          <w:lang w:val="sr-Cyrl-RS"/>
        </w:rPr>
        <w:t>Житиште</w:t>
      </w:r>
      <w:r w:rsidR="00A05865" w:rsidRPr="003364E9">
        <w:rPr>
          <w:lang w:val="sr-Cyrl-RS"/>
        </w:rPr>
        <w:t xml:space="preserve">, </w:t>
      </w:r>
      <w:r w:rsidR="00A46F44">
        <w:rPr>
          <w:lang w:val="sr-Cyrl-RS"/>
        </w:rPr>
        <w:t>ул. Цара Душана бр.15</w:t>
      </w:r>
      <w:r w:rsidR="00A05865" w:rsidRPr="002D2133">
        <w:rPr>
          <w:lang w:val="sr-Cyrl-RS"/>
        </w:rPr>
        <w:t>.</w:t>
      </w:r>
    </w:p>
    <w:p w:rsidR="004E3989" w:rsidRPr="002D2133" w:rsidRDefault="004109D3" w:rsidP="004109D3">
      <w:pPr>
        <w:pStyle w:val="BodyText"/>
        <w:ind w:right="118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A05865" w:rsidRPr="002D2133">
        <w:rPr>
          <w:lang w:val="sr-Cyrl-RS"/>
        </w:rPr>
        <w:t xml:space="preserve">Инспекцијски надзори и службене контроле спроводе се употребом метода и техника </w:t>
      </w:r>
      <w:r>
        <w:rPr>
          <w:lang w:val="sr-Cyrl-RS"/>
        </w:rPr>
        <w:t xml:space="preserve">  </w:t>
      </w:r>
      <w:r w:rsidR="00A05865" w:rsidRPr="002D2133">
        <w:rPr>
          <w:lang w:val="sr-Cyrl-RS"/>
        </w:rPr>
        <w:t>како је прописано законским и подзаконским актима који су темељ за поступање инспекције.</w:t>
      </w:r>
    </w:p>
    <w:p w:rsidR="004109D3" w:rsidRPr="002D2133" w:rsidRDefault="004109D3" w:rsidP="004109D3">
      <w:pPr>
        <w:pStyle w:val="BodyText"/>
        <w:spacing w:before="67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A05865" w:rsidRPr="002D2133">
        <w:rPr>
          <w:lang w:val="sr-Cyrl-RS"/>
        </w:rPr>
        <w:t>Послови и задаци из делокруга Стратешког плана грађевинске инспекцију обављају се плански, периодич</w:t>
      </w:r>
      <w:r>
        <w:rPr>
          <w:lang w:val="sr-Cyrl-RS"/>
        </w:rPr>
        <w:t>но</w:t>
      </w:r>
      <w:r w:rsidRPr="004109D3">
        <w:rPr>
          <w:lang w:val="sr-Cyrl-RS"/>
        </w:rPr>
        <w:t xml:space="preserve"> </w:t>
      </w:r>
      <w:r w:rsidRPr="002D2133">
        <w:rPr>
          <w:lang w:val="sr-Cyrl-RS"/>
        </w:rPr>
        <w:t>у складу са текућим об</w:t>
      </w:r>
      <w:r>
        <w:rPr>
          <w:lang w:val="sr-Cyrl-RS"/>
        </w:rPr>
        <w:t>авезама ове службе на територији општине.</w:t>
      </w:r>
    </w:p>
    <w:p w:rsidR="004109D3" w:rsidRPr="002D2133" w:rsidRDefault="004109D3" w:rsidP="004109D3">
      <w:pPr>
        <w:pStyle w:val="BodyText"/>
        <w:ind w:right="117"/>
        <w:jc w:val="both"/>
        <w:rPr>
          <w:lang w:val="sr-Cyrl-RS"/>
        </w:rPr>
      </w:pPr>
      <w:r w:rsidRPr="002D2133">
        <w:rPr>
          <w:lang w:val="sr-Cyrl-RS"/>
        </w:rPr>
        <w:t>Обавеза дефинисања Стратешког плана уређена је чланом 10. Закона о инспекцијском надзору („Сл.гласник РС бр.</w:t>
      </w:r>
      <w:r>
        <w:rPr>
          <w:lang w:val="sr-Cyrl-RS"/>
        </w:rPr>
        <w:t xml:space="preserve"> </w:t>
      </w:r>
      <w:r w:rsidRPr="002D2133">
        <w:rPr>
          <w:lang w:val="sr-Cyrl-RS"/>
        </w:rPr>
        <w:t>36/2015</w:t>
      </w:r>
      <w:r>
        <w:rPr>
          <w:lang w:val="sr-Cyrl-RS"/>
        </w:rPr>
        <w:t>, 44/2018-др.закон и 95/2018</w:t>
      </w:r>
      <w:r w:rsidRPr="002D2133">
        <w:rPr>
          <w:lang w:val="sr-Cyrl-RS"/>
        </w:rPr>
        <w:t xml:space="preserve">) и израђује се по процени Службе за </w:t>
      </w:r>
      <w:r>
        <w:rPr>
          <w:lang w:val="sr-Cyrl-RS"/>
        </w:rPr>
        <w:t>двогодишње</w:t>
      </w:r>
      <w:r w:rsidRPr="002D2133">
        <w:rPr>
          <w:lang w:val="sr-Cyrl-RS"/>
        </w:rPr>
        <w:t xml:space="preserve"> раздобље и њиме су дефинисани визија, мисија, циљеви, значај и приоритети у поступању и извештавање о спроведеним контролним</w:t>
      </w:r>
      <w:r w:rsidRPr="002D2133">
        <w:rPr>
          <w:spacing w:val="-23"/>
          <w:lang w:val="sr-Cyrl-RS"/>
        </w:rPr>
        <w:t xml:space="preserve"> </w:t>
      </w:r>
      <w:r w:rsidRPr="002D2133">
        <w:rPr>
          <w:lang w:val="sr-Cyrl-RS"/>
        </w:rPr>
        <w:t>активностима.</w:t>
      </w:r>
    </w:p>
    <w:p w:rsidR="004E3989" w:rsidRDefault="004E3989" w:rsidP="00E03D20">
      <w:pPr>
        <w:pStyle w:val="BodyText"/>
        <w:spacing w:before="4"/>
        <w:jc w:val="both"/>
        <w:rPr>
          <w:lang w:val="sr-Cyrl-RS"/>
        </w:rPr>
      </w:pPr>
    </w:p>
    <w:p w:rsidR="004109D3" w:rsidRDefault="004109D3" w:rsidP="00E03D20">
      <w:pPr>
        <w:pStyle w:val="BodyText"/>
        <w:spacing w:before="4"/>
        <w:jc w:val="both"/>
        <w:rPr>
          <w:lang w:val="sr-Cyrl-RS"/>
        </w:rPr>
      </w:pPr>
    </w:p>
    <w:p w:rsidR="004109D3" w:rsidRDefault="004109D3" w:rsidP="00E03D20">
      <w:pPr>
        <w:pStyle w:val="BodyText"/>
        <w:spacing w:before="4"/>
        <w:jc w:val="both"/>
        <w:rPr>
          <w:lang w:val="sr-Cyrl-RS"/>
        </w:rPr>
      </w:pPr>
    </w:p>
    <w:p w:rsidR="00804B37" w:rsidRPr="002D2133" w:rsidRDefault="00804B37" w:rsidP="00E03D20">
      <w:pPr>
        <w:pStyle w:val="BodyText"/>
        <w:spacing w:before="4"/>
        <w:jc w:val="both"/>
        <w:rPr>
          <w:lang w:val="sr-Cyrl-RS"/>
        </w:rPr>
      </w:pPr>
    </w:p>
    <w:p w:rsidR="004E3989" w:rsidRPr="002D2133" w:rsidRDefault="00A05865" w:rsidP="00C20CC8">
      <w:pPr>
        <w:pStyle w:val="Heading1"/>
        <w:ind w:left="284"/>
        <w:rPr>
          <w:lang w:val="sr-Cyrl-RS"/>
        </w:rPr>
      </w:pPr>
      <w:r w:rsidRPr="002D2133">
        <w:rPr>
          <w:lang w:val="sr-Cyrl-RS"/>
        </w:rPr>
        <w:lastRenderedPageBreak/>
        <w:t>2. ПРОПИСИ ПО КОЈИМА ПОСТУПА ГРАЂЕВИНСКА</w:t>
      </w:r>
      <w:r w:rsidRPr="002D2133">
        <w:rPr>
          <w:spacing w:val="-11"/>
          <w:lang w:val="sr-Cyrl-RS"/>
        </w:rPr>
        <w:t xml:space="preserve"> </w:t>
      </w:r>
      <w:r w:rsidRPr="002D2133">
        <w:rPr>
          <w:lang w:val="sr-Cyrl-RS"/>
        </w:rPr>
        <w:t>ИНСПЕКЦИЈА</w:t>
      </w:r>
    </w:p>
    <w:p w:rsidR="004E3989" w:rsidRPr="002D2133" w:rsidRDefault="004E3989" w:rsidP="00E03D20">
      <w:pPr>
        <w:pStyle w:val="BodyText"/>
        <w:spacing w:before="4"/>
        <w:jc w:val="both"/>
        <w:rPr>
          <w:b/>
          <w:sz w:val="37"/>
          <w:lang w:val="sr-Cyrl-RS"/>
        </w:rPr>
      </w:pPr>
    </w:p>
    <w:p w:rsidR="004963F6" w:rsidRPr="002D2133" w:rsidRDefault="004963F6" w:rsidP="00E03D20">
      <w:pPr>
        <w:widowControl/>
        <w:autoSpaceDE/>
        <w:autoSpaceDN/>
        <w:spacing w:line="276" w:lineRule="auto"/>
        <w:contextualSpacing/>
        <w:jc w:val="both"/>
        <w:rPr>
          <w:sz w:val="24"/>
          <w:szCs w:val="24"/>
          <w:lang w:val="sr-Cyrl-RS"/>
        </w:rPr>
      </w:pPr>
      <w:r w:rsidRPr="004963F6">
        <w:rPr>
          <w:b/>
          <w:sz w:val="24"/>
          <w:szCs w:val="24"/>
          <w:lang w:val="sr-Cyrl-CS"/>
        </w:rPr>
        <w:t>Закон</w:t>
      </w:r>
      <w:r w:rsidRPr="002D2133">
        <w:rPr>
          <w:sz w:val="24"/>
          <w:szCs w:val="24"/>
          <w:lang w:val="sr-Cyrl-RS"/>
        </w:rPr>
        <w:t xml:space="preserve"> </w:t>
      </w:r>
      <w:r w:rsidRPr="002D2133">
        <w:rPr>
          <w:b/>
          <w:sz w:val="24"/>
          <w:szCs w:val="24"/>
          <w:lang w:val="sr-Cyrl-RS"/>
        </w:rPr>
        <w:t xml:space="preserve">о планирању и изградњи </w:t>
      </w:r>
      <w:r w:rsidRPr="002D2133">
        <w:rPr>
          <w:sz w:val="24"/>
          <w:szCs w:val="24"/>
          <w:lang w:val="sr-Cyrl-RS"/>
        </w:rPr>
        <w:t xml:space="preserve"> </w:t>
      </w:r>
      <w:r w:rsidR="00804B37" w:rsidRPr="00804B37">
        <w:rPr>
          <w:sz w:val="24"/>
          <w:lang w:val="sr-Cyrl-RS"/>
        </w:rPr>
        <w:t>(''Сл. гласник РС бр. 72/09, 81/09 – испр.,64/10 – одлука УС, 24/11, 121/12,       42/13  – одлука УС, 50/13 – одлука УС, 98/13 – одлука УС, 132/14, 145/14, 83/2018, 31/19, 37/19, 9/20, 52/21, 62/23 и 91/25</w:t>
      </w:r>
      <w:r w:rsidRPr="002D2133">
        <w:rPr>
          <w:noProof/>
          <w:color w:val="000000"/>
          <w:spacing w:val="-3"/>
          <w:sz w:val="24"/>
          <w:szCs w:val="24"/>
          <w:lang w:val="sr-Cyrl-RS"/>
        </w:rPr>
        <w:t>)</w:t>
      </w:r>
    </w:p>
    <w:p w:rsidR="004E3989" w:rsidRPr="002D2133" w:rsidRDefault="00A05865" w:rsidP="00E03D20">
      <w:pPr>
        <w:tabs>
          <w:tab w:val="left" w:pos="837"/>
        </w:tabs>
        <w:spacing w:before="1"/>
        <w:jc w:val="both"/>
        <w:rPr>
          <w:sz w:val="24"/>
          <w:lang w:val="sr-Cyrl-RS"/>
        </w:rPr>
      </w:pPr>
      <w:r w:rsidRPr="002D2133">
        <w:rPr>
          <w:b/>
          <w:spacing w:val="-3"/>
          <w:sz w:val="24"/>
          <w:lang w:val="sr-Cyrl-RS"/>
        </w:rPr>
        <w:t xml:space="preserve">Закон </w:t>
      </w:r>
      <w:r w:rsidRPr="002D2133">
        <w:rPr>
          <w:b/>
          <w:sz w:val="24"/>
          <w:lang w:val="sr-Cyrl-RS"/>
        </w:rPr>
        <w:t>о становању и одржавању зграда</w:t>
      </w:r>
      <w:r w:rsidRPr="002D2133">
        <w:rPr>
          <w:sz w:val="24"/>
          <w:lang w:val="sr-Cyrl-RS"/>
        </w:rPr>
        <w:t xml:space="preserve"> („Сл. </w:t>
      </w:r>
      <w:r w:rsidR="004963F6" w:rsidRPr="004963F6">
        <w:rPr>
          <w:spacing w:val="-3"/>
          <w:sz w:val="24"/>
          <w:lang w:val="sr-Cyrl-RS"/>
        </w:rPr>
        <w:t>г</w:t>
      </w:r>
      <w:r w:rsidRPr="002D2133">
        <w:rPr>
          <w:spacing w:val="-3"/>
          <w:sz w:val="24"/>
          <w:lang w:val="sr-Cyrl-RS"/>
        </w:rPr>
        <w:t xml:space="preserve">ласник </w:t>
      </w:r>
      <w:r w:rsidRPr="002D2133">
        <w:rPr>
          <w:sz w:val="24"/>
          <w:lang w:val="sr-Cyrl-RS"/>
        </w:rPr>
        <w:t>РС“ бр.</w:t>
      </w:r>
      <w:r w:rsidRPr="002D2133">
        <w:rPr>
          <w:spacing w:val="11"/>
          <w:sz w:val="24"/>
          <w:lang w:val="sr-Cyrl-RS"/>
        </w:rPr>
        <w:t xml:space="preserve"> </w:t>
      </w:r>
      <w:r w:rsidRPr="002D2133">
        <w:rPr>
          <w:sz w:val="24"/>
          <w:lang w:val="sr-Cyrl-RS"/>
        </w:rPr>
        <w:t>104/2016</w:t>
      </w:r>
      <w:r w:rsidR="004963F6">
        <w:rPr>
          <w:sz w:val="24"/>
          <w:lang w:val="sr-Cyrl-RS"/>
        </w:rPr>
        <w:t xml:space="preserve"> и 9/2020 </w:t>
      </w:r>
      <w:r w:rsidR="004963F6" w:rsidRPr="004963F6">
        <w:rPr>
          <w:sz w:val="24"/>
          <w:lang w:val="sr-Cyrl-RS"/>
        </w:rPr>
        <w:t>др.закон</w:t>
      </w:r>
      <w:r w:rsidRPr="002D2133">
        <w:rPr>
          <w:sz w:val="24"/>
          <w:lang w:val="sr-Cyrl-RS"/>
        </w:rPr>
        <w:t>)</w:t>
      </w:r>
    </w:p>
    <w:p w:rsidR="004963F6" w:rsidRPr="004963F6" w:rsidRDefault="004963F6" w:rsidP="00E03D20">
      <w:pPr>
        <w:tabs>
          <w:tab w:val="left" w:pos="837"/>
        </w:tabs>
        <w:jc w:val="both"/>
        <w:rPr>
          <w:noProof/>
          <w:color w:val="000000"/>
          <w:spacing w:val="-3"/>
          <w:sz w:val="24"/>
          <w:szCs w:val="24"/>
          <w:lang w:val="sr-Cyrl-RS"/>
        </w:rPr>
      </w:pPr>
      <w:r w:rsidRPr="004963F6">
        <w:rPr>
          <w:b/>
          <w:sz w:val="24"/>
          <w:szCs w:val="24"/>
          <w:lang w:val="sr-Cyrl-CS"/>
        </w:rPr>
        <w:t xml:space="preserve">Закон о инспекцијском надзору </w:t>
      </w:r>
      <w:r>
        <w:rPr>
          <w:b/>
          <w:sz w:val="24"/>
          <w:szCs w:val="24"/>
          <w:lang w:val="sr-Cyrl-CS"/>
        </w:rPr>
        <w:t xml:space="preserve"> </w:t>
      </w:r>
      <w:r w:rsidRPr="002D2133">
        <w:rPr>
          <w:noProof/>
          <w:color w:val="000000"/>
          <w:spacing w:val="-3"/>
          <w:sz w:val="24"/>
          <w:szCs w:val="24"/>
          <w:lang w:val="sr-Cyrl-RS"/>
        </w:rPr>
        <w:t>(</w:t>
      </w:r>
      <w:r w:rsidR="00DC7F13">
        <w:rPr>
          <w:noProof/>
          <w:color w:val="000000"/>
          <w:spacing w:val="-3"/>
          <w:sz w:val="24"/>
          <w:szCs w:val="24"/>
          <w:lang w:val="sr-Cyrl-RS"/>
        </w:rPr>
        <w:t>„</w:t>
      </w:r>
      <w:r w:rsidRPr="002D2133">
        <w:rPr>
          <w:noProof/>
          <w:color w:val="000000"/>
          <w:spacing w:val="-3"/>
          <w:sz w:val="24"/>
          <w:szCs w:val="24"/>
          <w:lang w:val="sr-Cyrl-RS"/>
        </w:rPr>
        <w:t>Сл.гласник</w:t>
      </w:r>
      <w:r w:rsidRPr="004963F6">
        <w:rPr>
          <w:noProof/>
          <w:color w:val="000000"/>
          <w:spacing w:val="1"/>
          <w:sz w:val="24"/>
          <w:szCs w:val="24"/>
        </w:rPr>
        <w:t> </w:t>
      </w:r>
      <w:r w:rsidRPr="002D2133">
        <w:rPr>
          <w:noProof/>
          <w:color w:val="000000"/>
          <w:spacing w:val="-2"/>
          <w:sz w:val="24"/>
          <w:szCs w:val="24"/>
          <w:lang w:val="sr-Cyrl-RS"/>
        </w:rPr>
        <w:t>РС</w:t>
      </w:r>
      <w:r w:rsidR="00DC7F13">
        <w:rPr>
          <w:noProof/>
          <w:color w:val="000000"/>
          <w:spacing w:val="-2"/>
          <w:sz w:val="24"/>
          <w:szCs w:val="24"/>
          <w:lang w:val="sr-Cyrl-RS"/>
        </w:rPr>
        <w:t>“</w:t>
      </w:r>
      <w:r w:rsidRPr="004963F6">
        <w:rPr>
          <w:noProof/>
          <w:color w:val="000000"/>
          <w:spacing w:val="-3"/>
          <w:sz w:val="24"/>
          <w:szCs w:val="24"/>
        </w:rPr>
        <w:t> </w:t>
      </w:r>
      <w:r w:rsidRPr="002D2133">
        <w:rPr>
          <w:noProof/>
          <w:color w:val="000000"/>
          <w:spacing w:val="-2"/>
          <w:sz w:val="24"/>
          <w:szCs w:val="24"/>
          <w:lang w:val="sr-Cyrl-RS"/>
        </w:rPr>
        <w:t>бр.</w:t>
      </w:r>
      <w:r w:rsidRPr="004963F6">
        <w:rPr>
          <w:noProof/>
          <w:color w:val="000000"/>
          <w:spacing w:val="2"/>
          <w:sz w:val="24"/>
          <w:szCs w:val="24"/>
        </w:rPr>
        <w:t> </w:t>
      </w:r>
      <w:r w:rsidRPr="002D2133">
        <w:rPr>
          <w:noProof/>
          <w:color w:val="000000"/>
          <w:spacing w:val="-3"/>
          <w:sz w:val="24"/>
          <w:szCs w:val="24"/>
          <w:lang w:val="sr-Cyrl-RS"/>
        </w:rPr>
        <w:t>36/15</w:t>
      </w:r>
      <w:r w:rsidRPr="004963F6">
        <w:rPr>
          <w:noProof/>
          <w:color w:val="000000"/>
          <w:spacing w:val="-3"/>
          <w:sz w:val="24"/>
          <w:szCs w:val="24"/>
          <w:lang w:val="sr-Cyrl-RS"/>
        </w:rPr>
        <w:t>, 44/2018-др.закон и 95/2018)</w:t>
      </w:r>
    </w:p>
    <w:p w:rsidR="004963F6" w:rsidRPr="004963F6" w:rsidRDefault="004963F6" w:rsidP="00E03D20">
      <w:pPr>
        <w:widowControl/>
        <w:autoSpaceDE/>
        <w:autoSpaceDN/>
        <w:spacing w:after="200" w:line="276" w:lineRule="auto"/>
        <w:contextualSpacing/>
        <w:jc w:val="both"/>
        <w:rPr>
          <w:rFonts w:eastAsiaTheme="minorEastAsia"/>
          <w:sz w:val="24"/>
          <w:szCs w:val="24"/>
          <w:lang w:val="sr-Cyrl-RS"/>
        </w:rPr>
      </w:pPr>
      <w:r w:rsidRPr="004963F6">
        <w:rPr>
          <w:rFonts w:eastAsiaTheme="minorEastAsia"/>
          <w:b/>
          <w:sz w:val="24"/>
          <w:szCs w:val="24"/>
          <w:lang w:val="sr-Cyrl-RS"/>
        </w:rPr>
        <w:t xml:space="preserve">Закон о општем управном поступку </w:t>
      </w:r>
      <w:r w:rsidRPr="004963F6">
        <w:rPr>
          <w:rFonts w:eastAsiaTheme="minorEastAsia"/>
          <w:sz w:val="24"/>
          <w:szCs w:val="24"/>
          <w:lang w:val="sr-Cyrl-RS"/>
        </w:rPr>
        <w:t>(</w:t>
      </w:r>
      <w:r w:rsidR="00DC7F13">
        <w:rPr>
          <w:rFonts w:eastAsiaTheme="minorEastAsia"/>
          <w:sz w:val="24"/>
          <w:szCs w:val="24"/>
          <w:lang w:val="sr-Cyrl-RS"/>
        </w:rPr>
        <w:t>„</w:t>
      </w:r>
      <w:r w:rsidRPr="004963F6">
        <w:rPr>
          <w:rFonts w:eastAsiaTheme="minorEastAsia"/>
          <w:sz w:val="24"/>
          <w:szCs w:val="24"/>
          <w:lang w:val="sr-Cyrl-RS"/>
        </w:rPr>
        <w:t>Сл. гласник РС</w:t>
      </w:r>
      <w:r w:rsidR="00DC7F13">
        <w:rPr>
          <w:rFonts w:eastAsiaTheme="minorEastAsia"/>
          <w:sz w:val="24"/>
          <w:szCs w:val="24"/>
          <w:lang w:val="sr-Cyrl-RS"/>
        </w:rPr>
        <w:t>“</w:t>
      </w:r>
      <w:r w:rsidRPr="004963F6">
        <w:rPr>
          <w:rFonts w:eastAsiaTheme="minorEastAsia"/>
          <w:sz w:val="24"/>
          <w:szCs w:val="24"/>
          <w:lang w:val="sr-Cyrl-RS"/>
        </w:rPr>
        <w:t xml:space="preserve"> бр. 18/2016 и 95/2018-</w:t>
      </w:r>
      <w:r>
        <w:rPr>
          <w:rFonts w:eastAsiaTheme="minorEastAsia"/>
          <w:sz w:val="24"/>
          <w:szCs w:val="24"/>
          <w:lang w:val="sr-Cyrl-RS"/>
        </w:rPr>
        <w:t xml:space="preserve"> </w:t>
      </w:r>
      <w:r w:rsidRPr="004963F6">
        <w:rPr>
          <w:rFonts w:eastAsiaTheme="minorEastAsia"/>
          <w:sz w:val="24"/>
          <w:szCs w:val="24"/>
          <w:lang w:val="sr-Cyrl-RS"/>
        </w:rPr>
        <w:t>аутентично тумачење)</w:t>
      </w:r>
    </w:p>
    <w:p w:rsidR="004963F6" w:rsidRPr="00FD4C42" w:rsidRDefault="004963F6" w:rsidP="00E03D20">
      <w:pPr>
        <w:pStyle w:val="ListParagraph"/>
        <w:tabs>
          <w:tab w:val="left" w:pos="837"/>
        </w:tabs>
        <w:ind w:firstLine="0"/>
        <w:jc w:val="both"/>
        <w:rPr>
          <w:sz w:val="24"/>
          <w:lang w:val="sr-Cyrl-RS"/>
        </w:rPr>
      </w:pPr>
    </w:p>
    <w:p w:rsidR="004E3989" w:rsidRPr="00FD4C42" w:rsidRDefault="00C20CC8" w:rsidP="00C20CC8">
      <w:pPr>
        <w:pStyle w:val="Heading1"/>
        <w:tabs>
          <w:tab w:val="left" w:pos="0"/>
        </w:tabs>
        <w:spacing w:before="9"/>
        <w:ind w:left="0" w:firstLine="0"/>
        <w:rPr>
          <w:lang w:val="sr-Cyrl-RS"/>
        </w:rPr>
      </w:pPr>
      <w:r>
        <w:rPr>
          <w:lang w:val="sr-Cyrl-RS"/>
        </w:rPr>
        <w:t>3.</w:t>
      </w:r>
      <w:r w:rsidR="00A05865" w:rsidRPr="00FD4C42">
        <w:rPr>
          <w:lang w:val="sr-Cyrl-RS"/>
        </w:rPr>
        <w:t>ВИЗИЈА, МИСИЈА, ЦИЉЕВИ И ЗНАЧАЈ ГРАЂЕВИНСКЕ</w:t>
      </w:r>
      <w:r w:rsidR="00A05865" w:rsidRPr="00FD4C42">
        <w:rPr>
          <w:spacing w:val="-11"/>
          <w:lang w:val="sr-Cyrl-RS"/>
        </w:rPr>
        <w:t xml:space="preserve"> </w:t>
      </w:r>
      <w:r w:rsidR="00A05865" w:rsidRPr="00FD4C42">
        <w:rPr>
          <w:lang w:val="sr-Cyrl-RS"/>
        </w:rPr>
        <w:t>ИНСПЕКЦИЈЕ</w:t>
      </w:r>
    </w:p>
    <w:p w:rsidR="004E3989" w:rsidRPr="00FD4C42" w:rsidRDefault="004E3989" w:rsidP="00E03D20">
      <w:pPr>
        <w:pStyle w:val="BodyText"/>
        <w:spacing w:before="3"/>
        <w:jc w:val="both"/>
        <w:rPr>
          <w:b/>
          <w:sz w:val="25"/>
          <w:lang w:val="sr-Cyrl-RS"/>
        </w:rPr>
      </w:pPr>
    </w:p>
    <w:p w:rsidR="004E3989" w:rsidRPr="00D17565" w:rsidRDefault="00A05865" w:rsidP="00D17565">
      <w:pPr>
        <w:pStyle w:val="BodyText"/>
        <w:jc w:val="both"/>
        <w:rPr>
          <w:b/>
          <w:i/>
          <w:lang w:val="sr-Cyrl-RS"/>
        </w:rPr>
      </w:pPr>
      <w:r w:rsidRPr="00D17565">
        <w:rPr>
          <w:b/>
          <w:lang w:val="sr-Cyrl-RS"/>
        </w:rPr>
        <w:t>Визија</w:t>
      </w:r>
      <w:r w:rsidRPr="00D17565">
        <w:rPr>
          <w:b/>
          <w:i/>
          <w:lang w:val="sr-Cyrl-RS"/>
        </w:rPr>
        <w:t>:</w:t>
      </w:r>
    </w:p>
    <w:p w:rsidR="004E3989" w:rsidRPr="00FD4C42" w:rsidRDefault="00A05865" w:rsidP="00D17565">
      <w:pPr>
        <w:pStyle w:val="BodyText"/>
        <w:spacing w:line="244" w:lineRule="auto"/>
        <w:ind w:right="116"/>
        <w:jc w:val="both"/>
        <w:rPr>
          <w:lang w:val="sr-Cyrl-RS"/>
        </w:rPr>
      </w:pPr>
      <w:r w:rsidRPr="00FD4C42">
        <w:rPr>
          <w:lang w:val="sr-Cyrl-RS"/>
        </w:rPr>
        <w:t xml:space="preserve">Визија деловања грађевинске инспекције општине </w:t>
      </w:r>
      <w:r w:rsidR="00FD4C42" w:rsidRPr="00FD4C42">
        <w:rPr>
          <w:lang w:val="sr-Cyrl-RS"/>
        </w:rPr>
        <w:t xml:space="preserve">Житиште </w:t>
      </w:r>
      <w:r w:rsidRPr="00FD4C42">
        <w:rPr>
          <w:lang w:val="sr-Cyrl-RS"/>
        </w:rPr>
        <w:t>у периоду 20</w:t>
      </w:r>
      <w:r w:rsidR="003364E9">
        <w:rPr>
          <w:lang w:val="sr-Cyrl-RS"/>
        </w:rPr>
        <w:t>23. - 2024</w:t>
      </w:r>
      <w:r w:rsidRPr="00FD4C42">
        <w:rPr>
          <w:lang w:val="sr-Cyrl-RS"/>
        </w:rPr>
        <w:t>. године је:</w:t>
      </w:r>
    </w:p>
    <w:p w:rsidR="004E3989" w:rsidRPr="00521D06" w:rsidRDefault="00A05865" w:rsidP="00521D06">
      <w:pPr>
        <w:pStyle w:val="ListParagraph"/>
        <w:numPr>
          <w:ilvl w:val="0"/>
          <w:numId w:val="8"/>
        </w:numPr>
        <w:tabs>
          <w:tab w:val="left" w:pos="837"/>
        </w:tabs>
        <w:spacing w:line="244" w:lineRule="auto"/>
        <w:ind w:right="117"/>
        <w:jc w:val="both"/>
        <w:rPr>
          <w:sz w:val="24"/>
          <w:lang w:val="sr-Cyrl-RS"/>
        </w:rPr>
      </w:pPr>
      <w:r w:rsidRPr="00521D06">
        <w:rPr>
          <w:sz w:val="24"/>
          <w:lang w:val="sr-Cyrl-RS"/>
        </w:rPr>
        <w:t xml:space="preserve">Развити систем грађевинске инспекције на подручју општине </w:t>
      </w:r>
      <w:r w:rsidR="00FD4C42" w:rsidRPr="00521D06">
        <w:rPr>
          <w:sz w:val="24"/>
          <w:lang w:val="sr-Cyrl-RS"/>
        </w:rPr>
        <w:t xml:space="preserve">Житиште </w:t>
      </w:r>
      <w:r w:rsidRPr="00521D06">
        <w:rPr>
          <w:sz w:val="24"/>
          <w:lang w:val="sr-Cyrl-RS"/>
        </w:rPr>
        <w:t>у правцу да се постигне позитивно уверење на странке које се тиче законитости, економичности и</w:t>
      </w:r>
      <w:r w:rsidRPr="00521D06">
        <w:rPr>
          <w:spacing w:val="-3"/>
          <w:sz w:val="24"/>
          <w:lang w:val="sr-Cyrl-RS"/>
        </w:rPr>
        <w:t xml:space="preserve"> </w:t>
      </w:r>
      <w:r w:rsidRPr="00521D06">
        <w:rPr>
          <w:sz w:val="24"/>
          <w:lang w:val="sr-Cyrl-RS"/>
        </w:rPr>
        <w:t>ефикасности;</w:t>
      </w:r>
    </w:p>
    <w:p w:rsidR="004E3989" w:rsidRPr="00FD4C42" w:rsidRDefault="00A05865" w:rsidP="00E03D20">
      <w:pPr>
        <w:pStyle w:val="ListParagraph"/>
        <w:numPr>
          <w:ilvl w:val="0"/>
          <w:numId w:val="8"/>
        </w:numPr>
        <w:tabs>
          <w:tab w:val="left" w:pos="837"/>
        </w:tabs>
        <w:spacing w:line="244" w:lineRule="auto"/>
        <w:ind w:right="121"/>
        <w:jc w:val="both"/>
        <w:rPr>
          <w:sz w:val="24"/>
          <w:lang w:val="sr-Cyrl-RS"/>
        </w:rPr>
      </w:pPr>
      <w:r w:rsidRPr="00FD4C42">
        <w:rPr>
          <w:sz w:val="24"/>
          <w:lang w:val="sr-Cyrl-RS"/>
        </w:rPr>
        <w:t>Разрадити систем превентивног деловања грађевинске инспекције који ће код свих надзираних субјеката изградити позитивно уверење да је деловање и рад грађевинске инспекције позитиван и друштвено</w:t>
      </w:r>
      <w:r w:rsidRPr="00FD4C42">
        <w:rPr>
          <w:spacing w:val="-6"/>
          <w:sz w:val="24"/>
          <w:lang w:val="sr-Cyrl-RS"/>
        </w:rPr>
        <w:t xml:space="preserve"> </w:t>
      </w:r>
      <w:r w:rsidRPr="00FD4C42">
        <w:rPr>
          <w:sz w:val="24"/>
          <w:lang w:val="sr-Cyrl-RS"/>
        </w:rPr>
        <w:t>користан;</w:t>
      </w:r>
    </w:p>
    <w:p w:rsidR="00D17565" w:rsidRDefault="00A05865" w:rsidP="00D17565">
      <w:pPr>
        <w:pStyle w:val="ListParagraph"/>
        <w:numPr>
          <w:ilvl w:val="0"/>
          <w:numId w:val="8"/>
        </w:numPr>
        <w:tabs>
          <w:tab w:val="left" w:pos="837"/>
        </w:tabs>
        <w:spacing w:line="244" w:lineRule="auto"/>
        <w:ind w:right="125"/>
        <w:jc w:val="both"/>
        <w:rPr>
          <w:sz w:val="24"/>
          <w:lang w:val="sr-Cyrl-RS"/>
        </w:rPr>
      </w:pPr>
      <w:r w:rsidRPr="00FD4C42">
        <w:rPr>
          <w:sz w:val="24"/>
          <w:lang w:val="sr-Cyrl-RS"/>
        </w:rPr>
        <w:t>Развити персоналну и техничку опремљеност службе на ниво који омогућава инспекцијске надзоре који су</w:t>
      </w:r>
      <w:r w:rsidRPr="00FD4C42">
        <w:rPr>
          <w:spacing w:val="-6"/>
          <w:sz w:val="24"/>
          <w:lang w:val="sr-Cyrl-RS"/>
        </w:rPr>
        <w:t xml:space="preserve"> </w:t>
      </w:r>
      <w:r w:rsidRPr="00FD4C42">
        <w:rPr>
          <w:sz w:val="24"/>
          <w:lang w:val="sr-Cyrl-RS"/>
        </w:rPr>
        <w:t>неопходни.</w:t>
      </w:r>
    </w:p>
    <w:p w:rsidR="004E3989" w:rsidRPr="00D17565" w:rsidRDefault="00A05865" w:rsidP="00D17565">
      <w:pPr>
        <w:tabs>
          <w:tab w:val="left" w:pos="837"/>
        </w:tabs>
        <w:spacing w:line="244" w:lineRule="auto"/>
        <w:ind w:right="125"/>
        <w:jc w:val="both"/>
        <w:rPr>
          <w:b/>
          <w:sz w:val="24"/>
          <w:lang w:val="sr-Cyrl-RS"/>
        </w:rPr>
      </w:pPr>
      <w:r w:rsidRPr="00D17565">
        <w:rPr>
          <w:b/>
          <w:lang w:val="sr-Cyrl-RS"/>
        </w:rPr>
        <w:t>Мисија:</w:t>
      </w:r>
    </w:p>
    <w:p w:rsidR="004E3989" w:rsidRPr="00FD4C42" w:rsidRDefault="00A05865" w:rsidP="00D17565">
      <w:pPr>
        <w:pStyle w:val="BodyText"/>
        <w:spacing w:line="244" w:lineRule="auto"/>
        <w:ind w:right="117"/>
        <w:jc w:val="both"/>
        <w:rPr>
          <w:lang w:val="sr-Cyrl-RS"/>
        </w:rPr>
      </w:pPr>
      <w:r w:rsidRPr="00FD4C42">
        <w:rPr>
          <w:lang w:val="sr-Cyrl-RS"/>
        </w:rPr>
        <w:t>Грађевинска инспекција својим радом допринеће повећању нивоа савесног обављања свих послова који се тичу надзираних субјеката, а посебно јачању свести код надзираних субјеката и њиховог поступања у складу са Законом и  другим подзаконским</w:t>
      </w:r>
      <w:r w:rsidRPr="00FD4C42">
        <w:rPr>
          <w:spacing w:val="-2"/>
          <w:lang w:val="sr-Cyrl-RS"/>
        </w:rPr>
        <w:t xml:space="preserve"> </w:t>
      </w:r>
      <w:r w:rsidRPr="00FD4C42">
        <w:rPr>
          <w:lang w:val="sr-Cyrl-RS"/>
        </w:rPr>
        <w:t>актима.</w:t>
      </w:r>
    </w:p>
    <w:p w:rsidR="004E3989" w:rsidRPr="00FD4C42" w:rsidRDefault="00A05865" w:rsidP="00521D06">
      <w:pPr>
        <w:pStyle w:val="BodyText"/>
        <w:spacing w:line="491" w:lineRule="auto"/>
        <w:ind w:right="1685"/>
        <w:jc w:val="both"/>
        <w:rPr>
          <w:lang w:val="sr-Cyrl-RS"/>
        </w:rPr>
      </w:pPr>
      <w:r w:rsidRPr="00FD4C42">
        <w:rPr>
          <w:lang w:val="sr-Cyrl-RS"/>
        </w:rPr>
        <w:t>У том смислу нарочито је значајно превентивно деловање инспекције. Превентивно деловање инспекције остварује се:</w:t>
      </w:r>
    </w:p>
    <w:p w:rsidR="00521D06" w:rsidRDefault="00A05865" w:rsidP="00521D06">
      <w:pPr>
        <w:pStyle w:val="ListParagraph"/>
        <w:numPr>
          <w:ilvl w:val="0"/>
          <w:numId w:val="4"/>
        </w:numPr>
        <w:tabs>
          <w:tab w:val="left" w:pos="837"/>
        </w:tabs>
        <w:jc w:val="both"/>
        <w:rPr>
          <w:sz w:val="24"/>
          <w:lang w:val="sr-Cyrl-RS"/>
        </w:rPr>
      </w:pPr>
      <w:r w:rsidRPr="00521D06">
        <w:rPr>
          <w:sz w:val="24"/>
          <w:lang w:val="sr-Cyrl-RS"/>
        </w:rPr>
        <w:t>Објављивањем програма и плана инспекцијског</w:t>
      </w:r>
      <w:r w:rsidRPr="00521D06">
        <w:rPr>
          <w:spacing w:val="-6"/>
          <w:sz w:val="24"/>
          <w:lang w:val="sr-Cyrl-RS"/>
        </w:rPr>
        <w:t xml:space="preserve"> </w:t>
      </w:r>
      <w:r w:rsidRPr="00521D06">
        <w:rPr>
          <w:sz w:val="24"/>
          <w:lang w:val="sr-Cyrl-RS"/>
        </w:rPr>
        <w:t>надзора</w:t>
      </w:r>
    </w:p>
    <w:p w:rsidR="004E3989" w:rsidRPr="00521D06" w:rsidRDefault="00A05865" w:rsidP="00521D06">
      <w:pPr>
        <w:pStyle w:val="ListParagraph"/>
        <w:numPr>
          <w:ilvl w:val="0"/>
          <w:numId w:val="4"/>
        </w:numPr>
        <w:tabs>
          <w:tab w:val="left" w:pos="837"/>
        </w:tabs>
        <w:jc w:val="both"/>
        <w:rPr>
          <w:sz w:val="24"/>
          <w:lang w:val="sr-Cyrl-RS"/>
        </w:rPr>
      </w:pPr>
      <w:proofErr w:type="spellStart"/>
      <w:r w:rsidRPr="00521D06">
        <w:rPr>
          <w:sz w:val="24"/>
        </w:rPr>
        <w:t>Објављивањем</w:t>
      </w:r>
      <w:proofErr w:type="spellEnd"/>
      <w:r w:rsidRPr="00521D06">
        <w:rPr>
          <w:sz w:val="24"/>
        </w:rPr>
        <w:t xml:space="preserve"> </w:t>
      </w:r>
      <w:proofErr w:type="spellStart"/>
      <w:r w:rsidRPr="00521D06">
        <w:rPr>
          <w:sz w:val="24"/>
        </w:rPr>
        <w:t>контролних</w:t>
      </w:r>
      <w:proofErr w:type="spellEnd"/>
      <w:r w:rsidRPr="00521D06">
        <w:rPr>
          <w:sz w:val="24"/>
        </w:rPr>
        <w:t xml:space="preserve"> </w:t>
      </w:r>
      <w:proofErr w:type="spellStart"/>
      <w:r w:rsidRPr="00521D06">
        <w:rPr>
          <w:sz w:val="24"/>
        </w:rPr>
        <w:t>листа</w:t>
      </w:r>
      <w:proofErr w:type="spellEnd"/>
    </w:p>
    <w:p w:rsidR="004E3989" w:rsidRDefault="00A05865" w:rsidP="00E03D20">
      <w:pPr>
        <w:pStyle w:val="ListParagraph"/>
        <w:numPr>
          <w:ilvl w:val="0"/>
          <w:numId w:val="4"/>
        </w:numPr>
        <w:tabs>
          <w:tab w:val="left" w:pos="837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Пружању стручне и саветодавне</w:t>
      </w:r>
      <w:r>
        <w:rPr>
          <w:spacing w:val="-8"/>
          <w:sz w:val="24"/>
        </w:rPr>
        <w:t xml:space="preserve"> </w:t>
      </w:r>
      <w:r>
        <w:rPr>
          <w:sz w:val="24"/>
        </w:rPr>
        <w:t>подршке</w:t>
      </w:r>
    </w:p>
    <w:p w:rsidR="004E3989" w:rsidRDefault="00A05865" w:rsidP="00E03D20">
      <w:pPr>
        <w:pStyle w:val="ListParagraph"/>
        <w:numPr>
          <w:ilvl w:val="0"/>
          <w:numId w:val="4"/>
        </w:numPr>
        <w:tabs>
          <w:tab w:val="left" w:pos="837"/>
        </w:tabs>
        <w:spacing w:before="7" w:line="244" w:lineRule="auto"/>
        <w:ind w:right="121"/>
        <w:jc w:val="both"/>
        <w:rPr>
          <w:sz w:val="24"/>
        </w:rPr>
      </w:pPr>
      <w:r>
        <w:rPr>
          <w:sz w:val="24"/>
        </w:rPr>
        <w:t>Предузимању превентивних инспекцијских надзора када се утврди да постоје рани знаци вероватноће настанка</w:t>
      </w:r>
      <w:r>
        <w:rPr>
          <w:spacing w:val="-3"/>
          <w:sz w:val="24"/>
        </w:rPr>
        <w:t xml:space="preserve"> </w:t>
      </w:r>
      <w:r>
        <w:rPr>
          <w:sz w:val="24"/>
        </w:rPr>
        <w:t>ризика.</w:t>
      </w:r>
    </w:p>
    <w:p w:rsidR="00DC7F13" w:rsidRDefault="00A05865" w:rsidP="00E03D20">
      <w:pPr>
        <w:pStyle w:val="BodyText"/>
        <w:spacing w:before="74" w:line="244" w:lineRule="auto"/>
        <w:ind w:right="123"/>
        <w:jc w:val="both"/>
      </w:pPr>
      <w:proofErr w:type="spellStart"/>
      <w:r>
        <w:t>Усмеравањем</w:t>
      </w:r>
      <w:proofErr w:type="spellEnd"/>
      <w:r>
        <w:t xml:space="preserve"> </w:t>
      </w:r>
      <w:proofErr w:type="spellStart"/>
      <w:r>
        <w:t>инспекцијског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 w:rsidR="00DC7F13">
        <w:t>субјекте</w:t>
      </w:r>
      <w:proofErr w:type="spellEnd"/>
      <w:r w:rsidR="00DC7F13">
        <w:t xml:space="preserve"> </w:t>
      </w:r>
      <w:proofErr w:type="spellStart"/>
      <w:r w:rsidR="00DC7F13">
        <w:t>који</w:t>
      </w:r>
      <w:proofErr w:type="spellEnd"/>
      <w:r w:rsidR="00DC7F13">
        <w:t xml:space="preserve"> </w:t>
      </w:r>
      <w:proofErr w:type="spellStart"/>
      <w:r w:rsidR="00DC7F13">
        <w:t>су</w:t>
      </w:r>
      <w:proofErr w:type="spellEnd"/>
      <w:r w:rsidR="00DC7F13">
        <w:t xml:space="preserve"> </w:t>
      </w:r>
      <w:proofErr w:type="spellStart"/>
      <w:r w:rsidR="00DC7F13">
        <w:t>високо</w:t>
      </w:r>
      <w:proofErr w:type="spellEnd"/>
      <w:r w:rsidR="00DC7F13">
        <w:t xml:space="preserve"> </w:t>
      </w:r>
      <w:proofErr w:type="spellStart"/>
      <w:r w:rsidR="00DC7F13">
        <w:t>ризични</w:t>
      </w:r>
      <w:proofErr w:type="spellEnd"/>
      <w:r w:rsidR="00DC7F13">
        <w:rPr>
          <w:lang w:val="sr-Cyrl-RS"/>
        </w:rPr>
        <w:t>,</w:t>
      </w:r>
      <w:r w:rsidR="00DC7F13" w:rsidRPr="00DC7F13">
        <w:t xml:space="preserve"> </w:t>
      </w:r>
      <w:proofErr w:type="spellStart"/>
      <w:r w:rsidR="00DC7F13">
        <w:t>утицањем</w:t>
      </w:r>
      <w:proofErr w:type="spellEnd"/>
      <w:r w:rsidR="00DC7F13">
        <w:t xml:space="preserve"> </w:t>
      </w:r>
      <w:proofErr w:type="spellStart"/>
      <w:r w:rsidR="00DC7F13">
        <w:t>на</w:t>
      </w:r>
      <w:proofErr w:type="spellEnd"/>
      <w:r w:rsidR="00DC7F13">
        <w:t xml:space="preserve"> </w:t>
      </w:r>
      <w:proofErr w:type="spellStart"/>
      <w:r w:rsidR="00DC7F13">
        <w:t>поштовање</w:t>
      </w:r>
      <w:proofErr w:type="spellEnd"/>
      <w:r w:rsidR="00DC7F13">
        <w:t xml:space="preserve"> </w:t>
      </w:r>
      <w:proofErr w:type="spellStart"/>
      <w:r w:rsidR="00DC7F13">
        <w:t>прописа</w:t>
      </w:r>
      <w:proofErr w:type="spellEnd"/>
      <w:r w:rsidR="00DC7F13">
        <w:t xml:space="preserve">, </w:t>
      </w:r>
      <w:proofErr w:type="spellStart"/>
      <w:r w:rsidR="00DC7F13">
        <w:t>смањују</w:t>
      </w:r>
      <w:proofErr w:type="spellEnd"/>
      <w:r w:rsidR="00DC7F13">
        <w:t xml:space="preserve"> </w:t>
      </w:r>
      <w:proofErr w:type="spellStart"/>
      <w:r w:rsidR="00DC7F13">
        <w:t>се</w:t>
      </w:r>
      <w:proofErr w:type="spellEnd"/>
      <w:r w:rsidR="00DC7F13">
        <w:t xml:space="preserve"> </w:t>
      </w:r>
      <w:proofErr w:type="spellStart"/>
      <w:r w:rsidR="00DC7F13">
        <w:t>ризици</w:t>
      </w:r>
      <w:proofErr w:type="spellEnd"/>
      <w:r w:rsidR="00DC7F13">
        <w:t xml:space="preserve"> </w:t>
      </w:r>
      <w:proofErr w:type="spellStart"/>
      <w:r w:rsidR="00DC7F13">
        <w:t>код</w:t>
      </w:r>
      <w:proofErr w:type="spellEnd"/>
      <w:r w:rsidR="00DC7F13">
        <w:t xml:space="preserve"> </w:t>
      </w:r>
      <w:proofErr w:type="spellStart"/>
      <w:r w:rsidR="00DC7F13">
        <w:t>спровођења</w:t>
      </w:r>
      <w:proofErr w:type="spellEnd"/>
      <w:r w:rsidR="00DC7F13">
        <w:t xml:space="preserve"> </w:t>
      </w:r>
      <w:proofErr w:type="spellStart"/>
      <w:r w:rsidR="00DC7F13">
        <w:t>стратешких</w:t>
      </w:r>
      <w:proofErr w:type="spellEnd"/>
      <w:r w:rsidR="00DC7F13">
        <w:t xml:space="preserve"> и </w:t>
      </w:r>
      <w:proofErr w:type="spellStart"/>
      <w:r w:rsidR="00DC7F13">
        <w:t>оперативних</w:t>
      </w:r>
      <w:proofErr w:type="spellEnd"/>
      <w:r w:rsidR="00DC7F13">
        <w:t xml:space="preserve"> </w:t>
      </w:r>
      <w:proofErr w:type="spellStart"/>
      <w:r w:rsidR="00DC7F13">
        <w:t>одлука</w:t>
      </w:r>
      <w:proofErr w:type="spellEnd"/>
      <w:r w:rsidR="00DC7F13">
        <w:t xml:space="preserve"> и </w:t>
      </w:r>
      <w:proofErr w:type="spellStart"/>
      <w:r w:rsidR="00DC7F13">
        <w:t>успостављања</w:t>
      </w:r>
      <w:proofErr w:type="spellEnd"/>
      <w:r w:rsidR="00DC7F13">
        <w:t xml:space="preserve"> </w:t>
      </w:r>
      <w:proofErr w:type="spellStart"/>
      <w:r w:rsidR="00DC7F13">
        <w:t>дисциплина</w:t>
      </w:r>
      <w:proofErr w:type="spellEnd"/>
      <w:r w:rsidR="00DC7F13">
        <w:t xml:space="preserve"> </w:t>
      </w:r>
      <w:proofErr w:type="spellStart"/>
      <w:r w:rsidR="00DC7F13">
        <w:t>на</w:t>
      </w:r>
      <w:proofErr w:type="spellEnd"/>
      <w:r w:rsidR="00DC7F13">
        <w:t xml:space="preserve"> </w:t>
      </w:r>
      <w:proofErr w:type="spellStart"/>
      <w:r w:rsidR="00DC7F13">
        <w:t>подручју</w:t>
      </w:r>
      <w:proofErr w:type="spellEnd"/>
      <w:r w:rsidR="00DC7F13">
        <w:t xml:space="preserve"> </w:t>
      </w:r>
      <w:proofErr w:type="spellStart"/>
      <w:r w:rsidR="00DC7F13">
        <w:t>деловања</w:t>
      </w:r>
      <w:proofErr w:type="spellEnd"/>
      <w:r w:rsidR="00DC7F13">
        <w:t xml:space="preserve"> </w:t>
      </w:r>
      <w:proofErr w:type="spellStart"/>
      <w:r w:rsidR="00DC7F13">
        <w:t>општине</w:t>
      </w:r>
      <w:proofErr w:type="spellEnd"/>
      <w:r w:rsidR="00DC7F13">
        <w:t xml:space="preserve"> </w:t>
      </w:r>
      <w:proofErr w:type="spellStart"/>
      <w:r w:rsidR="00FD4C42" w:rsidRPr="00FD4C42">
        <w:t>Житиште</w:t>
      </w:r>
      <w:proofErr w:type="spellEnd"/>
      <w:r w:rsidR="00FD4C42" w:rsidRPr="00FD4C42">
        <w:t xml:space="preserve"> </w:t>
      </w:r>
    </w:p>
    <w:p w:rsidR="00DC7F13" w:rsidRDefault="00DC7F13" w:rsidP="00E03D20">
      <w:pPr>
        <w:pStyle w:val="BodyText"/>
        <w:spacing w:before="5"/>
        <w:jc w:val="both"/>
      </w:pPr>
    </w:p>
    <w:p w:rsidR="00DC7F13" w:rsidRPr="00521D06" w:rsidRDefault="00DC7F13" w:rsidP="00521D06">
      <w:pPr>
        <w:pStyle w:val="BodyText"/>
        <w:spacing w:before="1"/>
        <w:jc w:val="both"/>
        <w:rPr>
          <w:b/>
        </w:rPr>
      </w:pPr>
      <w:proofErr w:type="spellStart"/>
      <w:r w:rsidRPr="00521D06">
        <w:rPr>
          <w:b/>
        </w:rPr>
        <w:t>Циљеви</w:t>
      </w:r>
      <w:proofErr w:type="spellEnd"/>
      <w:r w:rsidRPr="00521D06">
        <w:rPr>
          <w:b/>
        </w:rPr>
        <w:t xml:space="preserve"> и </w:t>
      </w:r>
      <w:proofErr w:type="spellStart"/>
      <w:r w:rsidRPr="00521D06">
        <w:rPr>
          <w:b/>
        </w:rPr>
        <w:t>значај</w:t>
      </w:r>
      <w:proofErr w:type="spellEnd"/>
      <w:r w:rsidRPr="00521D06">
        <w:rPr>
          <w:b/>
        </w:rPr>
        <w:t>:</w:t>
      </w:r>
    </w:p>
    <w:p w:rsidR="00DC7F13" w:rsidRDefault="00DC7F13" w:rsidP="00521D06">
      <w:pPr>
        <w:pStyle w:val="BodyText"/>
        <w:spacing w:before="1" w:line="244" w:lineRule="auto"/>
        <w:ind w:right="120"/>
        <w:jc w:val="both"/>
      </w:pPr>
      <w:proofErr w:type="spellStart"/>
      <w:proofErr w:type="gramStart"/>
      <w:r>
        <w:t>Циљеви</w:t>
      </w:r>
      <w:proofErr w:type="spellEnd"/>
      <w:r>
        <w:t xml:space="preserve"> </w:t>
      </w:r>
      <w:proofErr w:type="spellStart"/>
      <w:r>
        <w:t>Стратешког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грађевинске</w:t>
      </w:r>
      <w:proofErr w:type="spellEnd"/>
      <w:r>
        <w:t xml:space="preserve"> инспекције је непосредна примена Закона и других прописа тј.планираних мера и активности превентивног деловања инспекције и планираних мера и активности за утврђивање и контролу изградње објеката.</w:t>
      </w:r>
      <w:proofErr w:type="gramEnd"/>
    </w:p>
    <w:p w:rsidR="00DC7F13" w:rsidRDefault="00DC7F13" w:rsidP="00E03D20">
      <w:pPr>
        <w:pStyle w:val="BodyText"/>
        <w:spacing w:line="244" w:lineRule="auto"/>
        <w:ind w:left="116" w:right="115" w:firstLine="283"/>
        <w:jc w:val="both"/>
      </w:pPr>
      <w:r>
        <w:t>Стручна, опремљена и ефикасна грађевинска инспекција гаранција је да ће се злоупотребе открити и процесуирати, што је значајан елемент дисциплиновања свих надзираних субјеката.</w:t>
      </w:r>
    </w:p>
    <w:p w:rsidR="00DC7F13" w:rsidRDefault="00DC7F13" w:rsidP="00E03D20">
      <w:pPr>
        <w:pStyle w:val="BodyText"/>
        <w:spacing w:before="5"/>
        <w:jc w:val="both"/>
      </w:pPr>
    </w:p>
    <w:p w:rsidR="004E3989" w:rsidRDefault="004E3989" w:rsidP="00E03D20">
      <w:pPr>
        <w:pStyle w:val="BodyText"/>
        <w:ind w:left="476"/>
        <w:jc w:val="both"/>
        <w:rPr>
          <w:lang w:val="sr-Cyrl-RS"/>
        </w:rPr>
      </w:pPr>
    </w:p>
    <w:p w:rsidR="00DC7F13" w:rsidRPr="00C20CC8" w:rsidRDefault="00C20CC8" w:rsidP="00C20CC8">
      <w:pPr>
        <w:pStyle w:val="Heading1"/>
        <w:tabs>
          <w:tab w:val="left" w:pos="142"/>
        </w:tabs>
        <w:spacing w:before="1"/>
        <w:ind w:left="0" w:firstLine="0"/>
        <w:rPr>
          <w:lang w:val="sr-Cyrl-RS"/>
        </w:rPr>
      </w:pPr>
      <w:r>
        <w:rPr>
          <w:lang w:val="sr-Cyrl-RS"/>
        </w:rPr>
        <w:t>4.</w:t>
      </w:r>
      <w:r w:rsidR="00DC7F13" w:rsidRPr="00C20CC8">
        <w:rPr>
          <w:lang w:val="sr-Cyrl-RS"/>
        </w:rPr>
        <w:t>НАЧИН ОСТВАРИВАЊА ЦИЉЕВА ГРАЂЕВИНСКЕ</w:t>
      </w:r>
      <w:r w:rsidR="00DC7F13" w:rsidRPr="00C20CC8">
        <w:rPr>
          <w:spacing w:val="-6"/>
          <w:lang w:val="sr-Cyrl-RS"/>
        </w:rPr>
        <w:t xml:space="preserve"> </w:t>
      </w:r>
      <w:r w:rsidR="00DC7F13" w:rsidRPr="00C20CC8">
        <w:rPr>
          <w:lang w:val="sr-Cyrl-RS"/>
        </w:rPr>
        <w:t>ИНСПЕКЦИЈЕ</w:t>
      </w:r>
    </w:p>
    <w:p w:rsidR="00DC7F13" w:rsidRPr="00C20CC8" w:rsidRDefault="00DC7F13" w:rsidP="00E03D20">
      <w:pPr>
        <w:pStyle w:val="BodyText"/>
        <w:jc w:val="both"/>
        <w:rPr>
          <w:b/>
          <w:sz w:val="25"/>
          <w:lang w:val="sr-Cyrl-RS"/>
        </w:rPr>
      </w:pPr>
    </w:p>
    <w:p w:rsidR="00DC7F13" w:rsidRPr="00FD4C42" w:rsidRDefault="00DC7F13" w:rsidP="00EC2393">
      <w:pPr>
        <w:pStyle w:val="BodyText"/>
        <w:spacing w:line="244" w:lineRule="auto"/>
        <w:ind w:left="116" w:right="113"/>
        <w:jc w:val="both"/>
        <w:rPr>
          <w:lang w:val="sr-Cyrl-RS"/>
        </w:rPr>
      </w:pPr>
      <w:r w:rsidRPr="003364E9">
        <w:rPr>
          <w:lang w:val="sr-Cyrl-RS"/>
        </w:rPr>
        <w:t xml:space="preserve">Грађевинска инспекција општине </w:t>
      </w:r>
      <w:r w:rsidR="00FD4C42" w:rsidRPr="003364E9">
        <w:rPr>
          <w:lang w:val="sr-Cyrl-RS"/>
        </w:rPr>
        <w:t xml:space="preserve">Житиште </w:t>
      </w:r>
      <w:r w:rsidRPr="003364E9">
        <w:rPr>
          <w:lang w:val="sr-Cyrl-RS"/>
        </w:rPr>
        <w:t>у изради обавезних планских докумената која су дефинисана чланом 10.</w:t>
      </w:r>
      <w:r>
        <w:rPr>
          <w:lang w:val="sr-Cyrl-RS"/>
        </w:rPr>
        <w:t xml:space="preserve"> </w:t>
      </w:r>
      <w:r w:rsidRPr="00FD4C42">
        <w:rPr>
          <w:lang w:val="sr-Cyrl-RS"/>
        </w:rPr>
        <w:t xml:space="preserve">Закона о инспекцијском надзору </w:t>
      </w:r>
      <w:r w:rsidRPr="00FD4C42">
        <w:rPr>
          <w:noProof/>
          <w:color w:val="000000"/>
          <w:spacing w:val="-3"/>
          <w:lang w:val="sr-Cyrl-RS"/>
        </w:rPr>
        <w:t>(</w:t>
      </w:r>
      <w:r>
        <w:rPr>
          <w:noProof/>
          <w:color w:val="000000"/>
          <w:spacing w:val="-3"/>
          <w:lang w:val="sr-Cyrl-RS"/>
        </w:rPr>
        <w:t>„</w:t>
      </w:r>
      <w:r w:rsidRPr="00FD4C42">
        <w:rPr>
          <w:noProof/>
          <w:color w:val="000000"/>
          <w:spacing w:val="-3"/>
          <w:lang w:val="sr-Cyrl-RS"/>
        </w:rPr>
        <w:t>Сл.гласник</w:t>
      </w:r>
      <w:r w:rsidRPr="004963F6">
        <w:rPr>
          <w:noProof/>
          <w:color w:val="000000"/>
          <w:spacing w:val="1"/>
        </w:rPr>
        <w:t> </w:t>
      </w:r>
      <w:r w:rsidRPr="00FD4C42">
        <w:rPr>
          <w:noProof/>
          <w:color w:val="000000"/>
          <w:spacing w:val="-2"/>
          <w:lang w:val="sr-Cyrl-RS"/>
        </w:rPr>
        <w:t>РС</w:t>
      </w:r>
      <w:r>
        <w:rPr>
          <w:noProof/>
          <w:color w:val="000000"/>
          <w:spacing w:val="-2"/>
          <w:lang w:val="sr-Cyrl-RS"/>
        </w:rPr>
        <w:t>“</w:t>
      </w:r>
      <w:r w:rsidRPr="004963F6">
        <w:rPr>
          <w:noProof/>
          <w:color w:val="000000"/>
          <w:spacing w:val="-3"/>
        </w:rPr>
        <w:t> </w:t>
      </w:r>
      <w:r w:rsidRPr="00FD4C42">
        <w:rPr>
          <w:noProof/>
          <w:color w:val="000000"/>
          <w:spacing w:val="-2"/>
          <w:lang w:val="sr-Cyrl-RS"/>
        </w:rPr>
        <w:t>бр.</w:t>
      </w:r>
      <w:r w:rsidRPr="004963F6">
        <w:rPr>
          <w:noProof/>
          <w:color w:val="000000"/>
          <w:spacing w:val="2"/>
        </w:rPr>
        <w:t> </w:t>
      </w:r>
      <w:r w:rsidRPr="00FD4C42">
        <w:rPr>
          <w:noProof/>
          <w:color w:val="000000"/>
          <w:spacing w:val="-3"/>
          <w:lang w:val="sr-Cyrl-RS"/>
        </w:rPr>
        <w:t>36/15</w:t>
      </w:r>
      <w:r w:rsidRPr="004963F6">
        <w:rPr>
          <w:noProof/>
          <w:color w:val="000000"/>
          <w:spacing w:val="-3"/>
          <w:lang w:val="sr-Cyrl-RS"/>
        </w:rPr>
        <w:t>, 44/2018-др.закон и 95/2018</w:t>
      </w:r>
      <w:r w:rsidRPr="00FD4C42">
        <w:rPr>
          <w:lang w:val="sr-Cyrl-RS"/>
        </w:rPr>
        <w:t>) дефинише за свој циљ да перманентно буде присутна и да постигне свеобухватан инспекцијски надзор на територији општине</w:t>
      </w:r>
      <w:r w:rsidRPr="00FD4C42">
        <w:rPr>
          <w:spacing w:val="-21"/>
          <w:lang w:val="sr-Cyrl-RS"/>
        </w:rPr>
        <w:t xml:space="preserve"> </w:t>
      </w:r>
      <w:r w:rsidR="00FD4C42" w:rsidRPr="00FD4C42">
        <w:rPr>
          <w:spacing w:val="-21"/>
          <w:lang w:val="sr-Cyrl-RS"/>
        </w:rPr>
        <w:t xml:space="preserve">Житиште </w:t>
      </w:r>
    </w:p>
    <w:p w:rsidR="00DC7F13" w:rsidRPr="00FD4C42" w:rsidRDefault="00DC7F13" w:rsidP="00EC2393">
      <w:pPr>
        <w:pStyle w:val="BodyText"/>
        <w:spacing w:line="244" w:lineRule="auto"/>
        <w:ind w:left="116" w:right="118"/>
        <w:jc w:val="both"/>
        <w:rPr>
          <w:lang w:val="sr-Cyrl-RS"/>
        </w:rPr>
      </w:pPr>
      <w:r w:rsidRPr="00FD4C42">
        <w:rPr>
          <w:lang w:val="sr-Cyrl-RS"/>
        </w:rPr>
        <w:t>Стратешки план основа је за израду Годишњег плана инспекције којим се детаљно утврђују приоритети надзора на годишњем нивоу.</w:t>
      </w:r>
    </w:p>
    <w:p w:rsidR="00DC7F13" w:rsidRPr="00FD4C42" w:rsidRDefault="00DC7F13" w:rsidP="00EC2393">
      <w:pPr>
        <w:pStyle w:val="BodyText"/>
        <w:spacing w:line="242" w:lineRule="auto"/>
        <w:ind w:left="116" w:right="120"/>
        <w:jc w:val="both"/>
        <w:rPr>
          <w:lang w:val="sr-Cyrl-RS"/>
        </w:rPr>
      </w:pPr>
      <w:r w:rsidRPr="00FD4C42">
        <w:rPr>
          <w:lang w:val="sr-Cyrl-RS"/>
        </w:rPr>
        <w:t>Грађевинска инспекција има за циљ да контролом надзираних субјеката, кроз утврђене неправилности, налагањем корективних мера, повећа свест о одговорности, те на тај начин омогући или смањи могућност настанка штетних последица.</w:t>
      </w:r>
    </w:p>
    <w:p w:rsidR="00DC7F13" w:rsidRPr="00FD4C42" w:rsidRDefault="00DC7F13" w:rsidP="00EC2393">
      <w:pPr>
        <w:pStyle w:val="BodyText"/>
        <w:spacing w:before="5" w:line="242" w:lineRule="auto"/>
        <w:ind w:left="116" w:right="117"/>
        <w:jc w:val="both"/>
        <w:rPr>
          <w:lang w:val="sr-Cyrl-RS"/>
        </w:rPr>
      </w:pPr>
      <w:r w:rsidRPr="00FD4C42">
        <w:rPr>
          <w:lang w:val="sr-Cyrl-RS"/>
        </w:rPr>
        <w:t>Због тога је најважније усмерити инспекцијске надзоре ка субјектима који су најризичнији и који могу узроковати највеће штетне последице. Записници о инспекцијском надзору треба да пруже реалну слику о пословању контролисаних субјеката.</w:t>
      </w:r>
    </w:p>
    <w:p w:rsidR="00DC7F13" w:rsidRPr="00FD4C42" w:rsidRDefault="00DC7F13" w:rsidP="00E03D20">
      <w:pPr>
        <w:pStyle w:val="BodyText"/>
        <w:jc w:val="both"/>
        <w:rPr>
          <w:lang w:val="sr-Cyrl-RS"/>
        </w:rPr>
      </w:pPr>
      <w:r>
        <w:rPr>
          <w:lang w:val="sr-Cyrl-RS"/>
        </w:rPr>
        <w:t xml:space="preserve"> </w:t>
      </w:r>
      <w:r w:rsidRPr="00FD4C42">
        <w:rPr>
          <w:lang w:val="sr-Cyrl-RS"/>
        </w:rPr>
        <w:t>Како би постигла циљ, инспекција континуирано треба да ради на задацима:</w:t>
      </w:r>
    </w:p>
    <w:p w:rsidR="00DC7F13" w:rsidRPr="00EC2393" w:rsidRDefault="00DC7F13" w:rsidP="00EC2393">
      <w:pPr>
        <w:pStyle w:val="ListParagraph"/>
        <w:numPr>
          <w:ilvl w:val="0"/>
          <w:numId w:val="8"/>
        </w:numPr>
        <w:tabs>
          <w:tab w:val="left" w:pos="1197"/>
        </w:tabs>
        <w:jc w:val="both"/>
        <w:rPr>
          <w:sz w:val="24"/>
          <w:lang w:val="sr-Cyrl-RS"/>
        </w:rPr>
      </w:pPr>
      <w:r w:rsidRPr="00EC2393">
        <w:rPr>
          <w:sz w:val="24"/>
          <w:lang w:val="sr-Cyrl-RS"/>
        </w:rPr>
        <w:t>Процене ризика у свим областима рада грађевинске</w:t>
      </w:r>
      <w:r w:rsidRPr="00EC2393">
        <w:rPr>
          <w:spacing w:val="-10"/>
          <w:sz w:val="24"/>
          <w:lang w:val="sr-Cyrl-RS"/>
        </w:rPr>
        <w:t xml:space="preserve"> </w:t>
      </w:r>
      <w:r w:rsidRPr="00EC2393">
        <w:rPr>
          <w:sz w:val="24"/>
          <w:lang w:val="sr-Cyrl-RS"/>
        </w:rPr>
        <w:t>инспекције,</w:t>
      </w:r>
    </w:p>
    <w:p w:rsidR="00DC7F13" w:rsidRDefault="00DC7F13" w:rsidP="00E03D20">
      <w:pPr>
        <w:pStyle w:val="ListParagraph"/>
        <w:numPr>
          <w:ilvl w:val="0"/>
          <w:numId w:val="8"/>
        </w:numPr>
        <w:tabs>
          <w:tab w:val="left" w:pos="1197"/>
        </w:tabs>
        <w:spacing w:before="7"/>
        <w:jc w:val="both"/>
        <w:rPr>
          <w:sz w:val="24"/>
        </w:rPr>
      </w:pPr>
      <w:proofErr w:type="spellStart"/>
      <w:r>
        <w:rPr>
          <w:sz w:val="24"/>
        </w:rPr>
        <w:t>Утврђивање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обележја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контролног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окружења</w:t>
      </w:r>
      <w:proofErr w:type="spellEnd"/>
      <w:r>
        <w:rPr>
          <w:sz w:val="24"/>
        </w:rPr>
        <w:t>,</w:t>
      </w:r>
    </w:p>
    <w:p w:rsidR="00DC7F13" w:rsidRDefault="00DC7F13" w:rsidP="00E03D20">
      <w:pPr>
        <w:pStyle w:val="ListParagraph"/>
        <w:numPr>
          <w:ilvl w:val="0"/>
          <w:numId w:val="8"/>
        </w:numPr>
        <w:tabs>
          <w:tab w:val="left" w:pos="1197"/>
        </w:tabs>
        <w:spacing w:before="7"/>
        <w:jc w:val="both"/>
        <w:rPr>
          <w:sz w:val="24"/>
        </w:rPr>
      </w:pPr>
      <w:r>
        <w:rPr>
          <w:sz w:val="24"/>
        </w:rPr>
        <w:t>Идентификовање области које требају бити предмет инспекцијског</w:t>
      </w:r>
      <w:r>
        <w:rPr>
          <w:spacing w:val="-22"/>
          <w:sz w:val="24"/>
        </w:rPr>
        <w:t xml:space="preserve"> </w:t>
      </w:r>
      <w:r>
        <w:rPr>
          <w:sz w:val="24"/>
        </w:rPr>
        <w:t>надзора,</w:t>
      </w:r>
    </w:p>
    <w:p w:rsidR="00DC7F13" w:rsidRDefault="00DC7F13" w:rsidP="00E03D20">
      <w:pPr>
        <w:pStyle w:val="ListParagraph"/>
        <w:numPr>
          <w:ilvl w:val="0"/>
          <w:numId w:val="8"/>
        </w:numPr>
        <w:tabs>
          <w:tab w:val="left" w:pos="1197"/>
        </w:tabs>
        <w:spacing w:before="8"/>
        <w:jc w:val="both"/>
        <w:rPr>
          <w:sz w:val="24"/>
        </w:rPr>
      </w:pPr>
      <w:r>
        <w:rPr>
          <w:sz w:val="24"/>
        </w:rPr>
        <w:t>Процене потребног броја и учесталости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надзора,</w:t>
      </w:r>
    </w:p>
    <w:p w:rsidR="00DC7F13" w:rsidRDefault="00DC7F13" w:rsidP="00E03D20">
      <w:pPr>
        <w:pStyle w:val="ListParagraph"/>
        <w:numPr>
          <w:ilvl w:val="0"/>
          <w:numId w:val="8"/>
        </w:numPr>
        <w:tabs>
          <w:tab w:val="left" w:pos="1197"/>
        </w:tabs>
        <w:spacing w:before="4" w:line="244" w:lineRule="auto"/>
        <w:ind w:right="122"/>
        <w:jc w:val="both"/>
        <w:rPr>
          <w:sz w:val="24"/>
        </w:rPr>
      </w:pPr>
      <w:r>
        <w:rPr>
          <w:sz w:val="24"/>
        </w:rPr>
        <w:t>Континуираног рада на усавршавању и проширивању знања и способности инспектора, као и на побољшању техничке опремљености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инспекције.</w:t>
      </w:r>
    </w:p>
    <w:p w:rsidR="00DC7F13" w:rsidRPr="00FD4C42" w:rsidRDefault="00DC7F13" w:rsidP="00EC2393">
      <w:pPr>
        <w:pStyle w:val="BodyText"/>
        <w:ind w:left="116" w:right="116"/>
        <w:jc w:val="both"/>
        <w:rPr>
          <w:lang w:val="sr-Cyrl-RS"/>
        </w:rPr>
      </w:pPr>
      <w:r w:rsidRPr="00FD4C42">
        <w:rPr>
          <w:lang w:val="sr-Cyrl-RS"/>
        </w:rPr>
        <w:t>Ризик представља вероватноћу настанка догађаја чија би се последица могла негативно одразити на постизање циљева друштва. Ризик се исказује и мери у категоријама последице као: незнатан,низак, средњи, висок и критичан.</w:t>
      </w:r>
    </w:p>
    <w:p w:rsidR="00DC7F13" w:rsidRPr="00FD4C42" w:rsidRDefault="00DC7F13" w:rsidP="00EC2393">
      <w:pPr>
        <w:pStyle w:val="BodyText"/>
        <w:ind w:left="116" w:right="124"/>
        <w:jc w:val="both"/>
        <w:rPr>
          <w:lang w:val="sr-Cyrl-RS"/>
        </w:rPr>
      </w:pPr>
      <w:r w:rsidRPr="00FD4C42">
        <w:rPr>
          <w:lang w:val="sr-Cyrl-RS"/>
        </w:rPr>
        <w:t>Проценом висине ризика омогућава се процена ризика приоритета надзора и избор субјекта код којих ће се вршити инспекцијска контрола.</w:t>
      </w:r>
    </w:p>
    <w:p w:rsidR="00DC7F13" w:rsidRPr="00FD4C42" w:rsidRDefault="00DC7F13" w:rsidP="00EC2393">
      <w:pPr>
        <w:pStyle w:val="BodyText"/>
        <w:ind w:left="116" w:right="116"/>
        <w:jc w:val="both"/>
        <w:rPr>
          <w:lang w:val="sr-Cyrl-RS"/>
        </w:rPr>
      </w:pPr>
      <w:r w:rsidRPr="00FD4C42">
        <w:rPr>
          <w:lang w:val="sr-Cyrl-RS"/>
        </w:rPr>
        <w:t>Праћењем и анализом стања у области извршених контрола, коришћењем инфорамационог система и аналитичким радом, прикупљају се поуздане и уверљиве информације о контролисаним субјектима и на основу прописаних критеријума утврђује степен ризика, планира, покреће и спроводи инспекцијски надзор. На овај начин се стварају услови да се контроле грађевинске инспекције планирају и  усмеравају</w:t>
      </w:r>
      <w:r w:rsidRPr="00FD4C42">
        <w:rPr>
          <w:spacing w:val="5"/>
          <w:lang w:val="sr-Cyrl-RS"/>
        </w:rPr>
        <w:t xml:space="preserve"> </w:t>
      </w:r>
      <w:r w:rsidRPr="00FD4C42">
        <w:rPr>
          <w:lang w:val="sr-Cyrl-RS"/>
        </w:rPr>
        <w:t>на</w:t>
      </w:r>
      <w:r w:rsidRPr="00FD4C42">
        <w:rPr>
          <w:spacing w:val="10"/>
          <w:lang w:val="sr-Cyrl-RS"/>
        </w:rPr>
        <w:t xml:space="preserve"> </w:t>
      </w:r>
      <w:r w:rsidRPr="00FD4C42">
        <w:rPr>
          <w:lang w:val="sr-Cyrl-RS"/>
        </w:rPr>
        <w:t>контролу</w:t>
      </w:r>
      <w:r w:rsidRPr="00FD4C42">
        <w:rPr>
          <w:spacing w:val="9"/>
          <w:lang w:val="sr-Cyrl-RS"/>
        </w:rPr>
        <w:t xml:space="preserve"> </w:t>
      </w:r>
      <w:r w:rsidRPr="00FD4C42">
        <w:rPr>
          <w:lang w:val="sr-Cyrl-RS"/>
        </w:rPr>
        <w:t>оних</w:t>
      </w:r>
      <w:r w:rsidRPr="00FD4C42">
        <w:rPr>
          <w:spacing w:val="13"/>
          <w:lang w:val="sr-Cyrl-RS"/>
        </w:rPr>
        <w:t xml:space="preserve"> </w:t>
      </w:r>
      <w:r w:rsidRPr="00FD4C42">
        <w:rPr>
          <w:lang w:val="sr-Cyrl-RS"/>
        </w:rPr>
        <w:t>субјеката</w:t>
      </w:r>
      <w:r w:rsidRPr="00FD4C42">
        <w:rPr>
          <w:spacing w:val="13"/>
          <w:lang w:val="sr-Cyrl-RS"/>
        </w:rPr>
        <w:t xml:space="preserve"> </w:t>
      </w:r>
      <w:r w:rsidRPr="00FD4C42">
        <w:rPr>
          <w:lang w:val="sr-Cyrl-RS"/>
        </w:rPr>
        <w:t>и</w:t>
      </w:r>
      <w:r w:rsidRPr="00FD4C42">
        <w:rPr>
          <w:spacing w:val="12"/>
          <w:lang w:val="sr-Cyrl-RS"/>
        </w:rPr>
        <w:t xml:space="preserve"> </w:t>
      </w:r>
      <w:r w:rsidRPr="00FD4C42">
        <w:rPr>
          <w:lang w:val="sr-Cyrl-RS"/>
        </w:rPr>
        <w:t>области</w:t>
      </w:r>
      <w:r w:rsidRPr="00FD4C42">
        <w:rPr>
          <w:spacing w:val="12"/>
          <w:lang w:val="sr-Cyrl-RS"/>
        </w:rPr>
        <w:t xml:space="preserve"> </w:t>
      </w:r>
      <w:r w:rsidRPr="00FD4C42">
        <w:rPr>
          <w:lang w:val="sr-Cyrl-RS"/>
        </w:rPr>
        <w:t>где</w:t>
      </w:r>
      <w:r w:rsidRPr="00FD4C42">
        <w:rPr>
          <w:spacing w:val="11"/>
          <w:lang w:val="sr-Cyrl-RS"/>
        </w:rPr>
        <w:t xml:space="preserve"> </w:t>
      </w:r>
      <w:r w:rsidRPr="00FD4C42">
        <w:rPr>
          <w:lang w:val="sr-Cyrl-RS"/>
        </w:rPr>
        <w:t>су</w:t>
      </w:r>
      <w:r w:rsidRPr="00FD4C42">
        <w:rPr>
          <w:spacing w:val="6"/>
          <w:lang w:val="sr-Cyrl-RS"/>
        </w:rPr>
        <w:t xml:space="preserve"> </w:t>
      </w:r>
      <w:r w:rsidRPr="00FD4C42">
        <w:rPr>
          <w:lang w:val="sr-Cyrl-RS"/>
        </w:rPr>
        <w:t>најпотребније</w:t>
      </w:r>
      <w:r w:rsidRPr="00FD4C42">
        <w:rPr>
          <w:spacing w:val="8"/>
          <w:lang w:val="sr-Cyrl-RS"/>
        </w:rPr>
        <w:t xml:space="preserve"> </w:t>
      </w:r>
      <w:r w:rsidRPr="00FD4C42">
        <w:rPr>
          <w:lang w:val="sr-Cyrl-RS"/>
        </w:rPr>
        <w:t>и</w:t>
      </w:r>
      <w:r w:rsidRPr="00FD4C42">
        <w:rPr>
          <w:spacing w:val="12"/>
          <w:lang w:val="sr-Cyrl-RS"/>
        </w:rPr>
        <w:t xml:space="preserve"> </w:t>
      </w:r>
      <w:r w:rsidRPr="00FD4C42">
        <w:rPr>
          <w:lang w:val="sr-Cyrl-RS"/>
        </w:rPr>
        <w:t>где</w:t>
      </w:r>
      <w:r w:rsidRPr="00FD4C42">
        <w:rPr>
          <w:spacing w:val="11"/>
          <w:lang w:val="sr-Cyrl-RS"/>
        </w:rPr>
        <w:t xml:space="preserve"> </w:t>
      </w:r>
      <w:r w:rsidRPr="00FD4C42">
        <w:rPr>
          <w:lang w:val="sr-Cyrl-RS"/>
        </w:rPr>
        <w:t>могу</w:t>
      </w:r>
      <w:r w:rsidRPr="00FD4C42">
        <w:rPr>
          <w:spacing w:val="6"/>
          <w:lang w:val="sr-Cyrl-RS"/>
        </w:rPr>
        <w:t xml:space="preserve"> </w:t>
      </w:r>
      <w:r w:rsidRPr="00FD4C42">
        <w:rPr>
          <w:lang w:val="sr-Cyrl-RS"/>
        </w:rPr>
        <w:t>да</w:t>
      </w:r>
      <w:r w:rsidRPr="00FD4C42">
        <w:rPr>
          <w:spacing w:val="10"/>
          <w:lang w:val="sr-Cyrl-RS"/>
        </w:rPr>
        <w:t xml:space="preserve"> </w:t>
      </w:r>
      <w:r w:rsidRPr="00FD4C42">
        <w:rPr>
          <w:lang w:val="sr-Cyrl-RS"/>
        </w:rPr>
        <w:t>се</w:t>
      </w:r>
    </w:p>
    <w:p w:rsidR="00DC7F13" w:rsidRPr="00FD4C42" w:rsidRDefault="00DC7F13" w:rsidP="00E03D20">
      <w:pPr>
        <w:pStyle w:val="BodyText"/>
        <w:spacing w:before="67"/>
        <w:ind w:left="116" w:right="113"/>
        <w:jc w:val="both"/>
        <w:rPr>
          <w:lang w:val="sr-Cyrl-RS"/>
        </w:rPr>
      </w:pPr>
      <w:r w:rsidRPr="00FD4C42">
        <w:rPr>
          <w:lang w:val="sr-Cyrl-RS"/>
        </w:rPr>
        <w:t>остваре најбољи резултати, и да се највише утиче на смањењу ризика. Процена ризика за сваки субјект, зависно од групе корисника којој субјекат припада, и врши се кроз праћење и анализу стања пословања и поступања контролисаног субјекта, а према одговарајућим критеријумима.</w:t>
      </w:r>
    </w:p>
    <w:p w:rsidR="00DC7F13" w:rsidRPr="00FD4C42" w:rsidRDefault="00DC7F13" w:rsidP="00EC2393">
      <w:pPr>
        <w:pStyle w:val="BodyText"/>
        <w:ind w:left="116" w:right="110"/>
        <w:jc w:val="both"/>
        <w:rPr>
          <w:lang w:val="sr-Cyrl-RS"/>
        </w:rPr>
      </w:pPr>
      <w:r w:rsidRPr="00FD4C42">
        <w:rPr>
          <w:lang w:val="sr-Cyrl-RS"/>
        </w:rPr>
        <w:t>Тежина штетних последица процењивана је полазећи од врсте делатности или активности надзираног субјекта, односно овлашћења која надзирани субјект врши у склопу свог пословања, а у односу на законом и другим прописом заштићена добра, права и интересе.</w:t>
      </w:r>
      <w:r>
        <w:rPr>
          <w:lang w:val="sr-Cyrl-RS"/>
        </w:rPr>
        <w:t xml:space="preserve"> </w:t>
      </w:r>
      <w:r w:rsidRPr="00FD4C42">
        <w:rPr>
          <w:lang w:val="sr-Cyrl-RS"/>
        </w:rPr>
        <w:t>Вероватноћа настанка штетних последица процењује се полазећи од доступних података ранијих контрола и мера изречених у тим контролама, као и базе података које ће дати анализа контролних листа.</w:t>
      </w:r>
    </w:p>
    <w:p w:rsidR="00DC7F13" w:rsidRPr="00FD4C42" w:rsidRDefault="00DC7F13" w:rsidP="00EC2393">
      <w:pPr>
        <w:pStyle w:val="BodyText"/>
        <w:ind w:left="116" w:right="120"/>
        <w:jc w:val="both"/>
        <w:rPr>
          <w:lang w:val="sr-Cyrl-RS"/>
        </w:rPr>
      </w:pPr>
      <w:r w:rsidRPr="00FD4C42">
        <w:rPr>
          <w:lang w:val="sr-Cyrl-RS"/>
        </w:rPr>
        <w:t>Ова фаза у стратегијском планирању инспекције је врло битна, јер представља темељ за ефикасно планирање рада инспекције, планирање контрола, њихову учесталост и усклађивање са расположивим кадровским потенцијалом.</w:t>
      </w:r>
    </w:p>
    <w:p w:rsidR="00DC7F13" w:rsidRPr="00FD4C42" w:rsidRDefault="00DC7F13" w:rsidP="00E03D20">
      <w:pPr>
        <w:pStyle w:val="BodyText"/>
        <w:ind w:left="116" w:right="120" w:firstLine="283"/>
        <w:jc w:val="both"/>
        <w:rPr>
          <w:lang w:val="sr-Cyrl-RS"/>
        </w:rPr>
      </w:pPr>
    </w:p>
    <w:p w:rsidR="00DC7F13" w:rsidRDefault="00DC7F13" w:rsidP="00E03D20">
      <w:pPr>
        <w:pStyle w:val="BodyText"/>
        <w:ind w:left="116" w:right="120" w:firstLine="283"/>
        <w:jc w:val="both"/>
        <w:rPr>
          <w:lang w:val="sr-Cyrl-RS"/>
        </w:rPr>
      </w:pPr>
    </w:p>
    <w:p w:rsidR="00804B37" w:rsidRPr="00FD4C42" w:rsidRDefault="00804B37" w:rsidP="00E03D20">
      <w:pPr>
        <w:pStyle w:val="BodyText"/>
        <w:ind w:left="116" w:right="120" w:firstLine="283"/>
        <w:jc w:val="both"/>
        <w:rPr>
          <w:lang w:val="sr-Cyrl-RS"/>
        </w:rPr>
      </w:pPr>
    </w:p>
    <w:p w:rsidR="00DC7F13" w:rsidRPr="00BB68DD" w:rsidRDefault="00DC7F13" w:rsidP="00C20CC8">
      <w:pPr>
        <w:pStyle w:val="Heading1"/>
        <w:ind w:left="0" w:firstLine="0"/>
        <w:rPr>
          <w:lang w:val="sr-Cyrl-RS"/>
        </w:rPr>
      </w:pPr>
      <w:r w:rsidRPr="00BB68DD">
        <w:rPr>
          <w:lang w:val="sr-Cyrl-RS"/>
        </w:rPr>
        <w:lastRenderedPageBreak/>
        <w:t>5. АКТИВНОСТИ У ОБЛАСТИ ИНСПЕКЦИЈСКОГ НАДЗОРА</w:t>
      </w:r>
    </w:p>
    <w:p w:rsidR="00DC7F13" w:rsidRPr="00BB68DD" w:rsidRDefault="00DC7F13" w:rsidP="00E03D20">
      <w:pPr>
        <w:pStyle w:val="BodyText"/>
        <w:spacing w:before="5"/>
        <w:jc w:val="both"/>
        <w:rPr>
          <w:b/>
          <w:sz w:val="23"/>
          <w:lang w:val="sr-Cyrl-RS"/>
        </w:rPr>
      </w:pPr>
    </w:p>
    <w:p w:rsidR="00DC7F13" w:rsidRPr="000572A9" w:rsidRDefault="00DC7F13" w:rsidP="00E03D20">
      <w:pPr>
        <w:pStyle w:val="ListParagraph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  <w:lang w:val="sr-Cyrl-RS"/>
        </w:rPr>
      </w:pPr>
      <w:r w:rsidRPr="000572A9">
        <w:rPr>
          <w:sz w:val="24"/>
          <w:lang w:val="sr-Cyrl-RS"/>
        </w:rPr>
        <w:t xml:space="preserve">Надзор над применом </w:t>
      </w:r>
      <w:r w:rsidRPr="000572A9">
        <w:rPr>
          <w:spacing w:val="-3"/>
          <w:sz w:val="24"/>
          <w:lang w:val="sr-Cyrl-RS"/>
        </w:rPr>
        <w:t xml:space="preserve">закона </w:t>
      </w:r>
      <w:r w:rsidRPr="000572A9">
        <w:rPr>
          <w:sz w:val="24"/>
          <w:lang w:val="sr-Cyrl-RS"/>
        </w:rPr>
        <w:t>и прописа у поступку изградње</w:t>
      </w:r>
      <w:r w:rsidRPr="000572A9">
        <w:rPr>
          <w:spacing w:val="-6"/>
          <w:sz w:val="24"/>
          <w:lang w:val="sr-Cyrl-RS"/>
        </w:rPr>
        <w:t xml:space="preserve"> </w:t>
      </w:r>
      <w:r w:rsidRPr="000572A9">
        <w:rPr>
          <w:sz w:val="24"/>
          <w:lang w:val="sr-Cyrl-RS"/>
        </w:rPr>
        <w:t>објеката.</w:t>
      </w:r>
    </w:p>
    <w:p w:rsidR="00DC7F13" w:rsidRPr="000572A9" w:rsidRDefault="00DC7F13" w:rsidP="00E03D20">
      <w:pPr>
        <w:pStyle w:val="ListParagraph"/>
        <w:numPr>
          <w:ilvl w:val="0"/>
          <w:numId w:val="3"/>
        </w:numPr>
        <w:tabs>
          <w:tab w:val="left" w:pos="837"/>
        </w:tabs>
        <w:spacing w:before="41"/>
        <w:ind w:right="403"/>
        <w:jc w:val="both"/>
        <w:rPr>
          <w:sz w:val="24"/>
          <w:lang w:val="sr-Cyrl-RS"/>
        </w:rPr>
      </w:pPr>
      <w:r w:rsidRPr="000572A9">
        <w:rPr>
          <w:spacing w:val="-10"/>
          <w:sz w:val="24"/>
          <w:lang w:val="sr-Cyrl-RS"/>
        </w:rPr>
        <w:t>Надзор</w:t>
      </w:r>
      <w:r w:rsidRPr="000572A9">
        <w:rPr>
          <w:spacing w:val="-22"/>
          <w:sz w:val="24"/>
          <w:lang w:val="sr-Cyrl-RS"/>
        </w:rPr>
        <w:t xml:space="preserve"> </w:t>
      </w:r>
      <w:r w:rsidRPr="000572A9">
        <w:rPr>
          <w:spacing w:val="-8"/>
          <w:sz w:val="24"/>
          <w:lang w:val="sr-Cyrl-RS"/>
        </w:rPr>
        <w:t>над</w:t>
      </w:r>
      <w:r w:rsidRPr="000572A9">
        <w:rPr>
          <w:spacing w:val="-21"/>
          <w:sz w:val="24"/>
          <w:lang w:val="sr-Cyrl-RS"/>
        </w:rPr>
        <w:t xml:space="preserve"> </w:t>
      </w:r>
      <w:r w:rsidRPr="000572A9">
        <w:rPr>
          <w:spacing w:val="-10"/>
          <w:sz w:val="24"/>
          <w:lang w:val="sr-Cyrl-RS"/>
        </w:rPr>
        <w:t>применом</w:t>
      </w:r>
      <w:r w:rsidRPr="000572A9">
        <w:rPr>
          <w:spacing w:val="-20"/>
          <w:sz w:val="24"/>
          <w:lang w:val="sr-Cyrl-RS"/>
        </w:rPr>
        <w:t xml:space="preserve"> </w:t>
      </w:r>
      <w:r w:rsidRPr="000572A9">
        <w:rPr>
          <w:spacing w:val="-10"/>
          <w:sz w:val="24"/>
          <w:lang w:val="sr-Cyrl-RS"/>
        </w:rPr>
        <w:t>закона</w:t>
      </w:r>
      <w:r w:rsidRPr="000572A9">
        <w:rPr>
          <w:spacing w:val="37"/>
          <w:sz w:val="24"/>
          <w:lang w:val="sr-Cyrl-RS"/>
        </w:rPr>
        <w:t xml:space="preserve"> </w:t>
      </w:r>
      <w:r w:rsidRPr="000572A9">
        <w:rPr>
          <w:sz w:val="24"/>
          <w:lang w:val="sr-Cyrl-RS"/>
        </w:rPr>
        <w:t>у</w:t>
      </w:r>
      <w:r w:rsidRPr="000572A9">
        <w:rPr>
          <w:spacing w:val="-25"/>
          <w:sz w:val="24"/>
          <w:lang w:val="sr-Cyrl-RS"/>
        </w:rPr>
        <w:t xml:space="preserve"> </w:t>
      </w:r>
      <w:r w:rsidRPr="000572A9">
        <w:rPr>
          <w:spacing w:val="-10"/>
          <w:sz w:val="24"/>
          <w:lang w:val="sr-Cyrl-RS"/>
        </w:rPr>
        <w:t>области</w:t>
      </w:r>
      <w:r w:rsidRPr="000572A9">
        <w:rPr>
          <w:spacing w:val="-18"/>
          <w:sz w:val="24"/>
          <w:lang w:val="sr-Cyrl-RS"/>
        </w:rPr>
        <w:t xml:space="preserve"> </w:t>
      </w:r>
      <w:r w:rsidRPr="000572A9">
        <w:rPr>
          <w:spacing w:val="-11"/>
          <w:sz w:val="24"/>
          <w:lang w:val="sr-Cyrl-RS"/>
        </w:rPr>
        <w:t>становања</w:t>
      </w:r>
      <w:r w:rsidRPr="000572A9">
        <w:rPr>
          <w:spacing w:val="-20"/>
          <w:sz w:val="24"/>
          <w:lang w:val="sr-Cyrl-RS"/>
        </w:rPr>
        <w:t xml:space="preserve"> </w:t>
      </w:r>
      <w:r w:rsidRPr="000572A9">
        <w:rPr>
          <w:sz w:val="24"/>
          <w:lang w:val="sr-Cyrl-RS"/>
        </w:rPr>
        <w:t>и</w:t>
      </w:r>
      <w:r w:rsidRPr="000572A9">
        <w:rPr>
          <w:spacing w:val="-20"/>
          <w:sz w:val="24"/>
          <w:lang w:val="sr-Cyrl-RS"/>
        </w:rPr>
        <w:t xml:space="preserve"> </w:t>
      </w:r>
      <w:r w:rsidRPr="000572A9">
        <w:rPr>
          <w:spacing w:val="-10"/>
          <w:sz w:val="24"/>
          <w:lang w:val="sr-Cyrl-RS"/>
        </w:rPr>
        <w:t>одржавања</w:t>
      </w:r>
      <w:r w:rsidRPr="000572A9">
        <w:rPr>
          <w:spacing w:val="-23"/>
          <w:sz w:val="24"/>
          <w:lang w:val="sr-Cyrl-RS"/>
        </w:rPr>
        <w:t xml:space="preserve"> </w:t>
      </w:r>
      <w:r w:rsidRPr="000572A9">
        <w:rPr>
          <w:spacing w:val="-10"/>
          <w:sz w:val="24"/>
          <w:lang w:val="sr-Cyrl-RS"/>
        </w:rPr>
        <w:t>зграда</w:t>
      </w:r>
      <w:r w:rsidRPr="000572A9">
        <w:rPr>
          <w:spacing w:val="-18"/>
          <w:sz w:val="24"/>
          <w:lang w:val="sr-Cyrl-RS"/>
        </w:rPr>
        <w:t xml:space="preserve"> </w:t>
      </w:r>
      <w:r w:rsidRPr="000572A9">
        <w:rPr>
          <w:sz w:val="24"/>
          <w:lang w:val="sr-Cyrl-RS"/>
        </w:rPr>
        <w:t>у</w:t>
      </w:r>
      <w:r w:rsidRPr="000572A9">
        <w:rPr>
          <w:spacing w:val="-24"/>
          <w:sz w:val="24"/>
          <w:lang w:val="sr-Cyrl-RS"/>
        </w:rPr>
        <w:t xml:space="preserve"> </w:t>
      </w:r>
      <w:r w:rsidRPr="000572A9">
        <w:rPr>
          <w:spacing w:val="-11"/>
          <w:sz w:val="24"/>
          <w:lang w:val="sr-Cyrl-RS"/>
        </w:rPr>
        <w:t xml:space="preserve">грађевинском </w:t>
      </w:r>
      <w:r w:rsidRPr="000572A9">
        <w:rPr>
          <w:spacing w:val="-10"/>
          <w:sz w:val="24"/>
          <w:lang w:val="sr-Cyrl-RS"/>
        </w:rPr>
        <w:t>смислу.</w:t>
      </w:r>
    </w:p>
    <w:p w:rsidR="00DC7F13" w:rsidRDefault="00DC7F13" w:rsidP="00E03D20">
      <w:pPr>
        <w:pStyle w:val="ListParagraph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Надзор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одржавањем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објеката</w:t>
      </w:r>
      <w:proofErr w:type="spellEnd"/>
      <w:r>
        <w:rPr>
          <w:sz w:val="24"/>
        </w:rPr>
        <w:t>.</w:t>
      </w:r>
    </w:p>
    <w:p w:rsidR="00DC7F13" w:rsidRDefault="00DC7F13" w:rsidP="00E03D20">
      <w:pPr>
        <w:pStyle w:val="ListParagraph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Контрола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спречавање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назаконите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изградње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објеката</w:t>
      </w:r>
      <w:proofErr w:type="spellEnd"/>
      <w:r>
        <w:rPr>
          <w:sz w:val="24"/>
        </w:rPr>
        <w:t>.</w:t>
      </w:r>
    </w:p>
    <w:p w:rsidR="00DC7F13" w:rsidRDefault="00DC7F13" w:rsidP="00E03D20">
      <w:pPr>
        <w:pStyle w:val="ListParagraph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Вођење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управног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поступка</w:t>
      </w:r>
      <w:proofErr w:type="spellEnd"/>
      <w:r>
        <w:rPr>
          <w:sz w:val="24"/>
        </w:rPr>
        <w:t>;</w:t>
      </w:r>
    </w:p>
    <w:p w:rsidR="00DC7F13" w:rsidRDefault="00DC7F13" w:rsidP="00E03D20">
      <w:pPr>
        <w:pStyle w:val="ListParagraph"/>
        <w:numPr>
          <w:ilvl w:val="0"/>
          <w:numId w:val="3"/>
        </w:numPr>
        <w:tabs>
          <w:tab w:val="left" w:pos="837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Подношење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захтева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покретање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прекшајног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поступка</w:t>
      </w:r>
      <w:proofErr w:type="spellEnd"/>
      <w:r>
        <w:rPr>
          <w:sz w:val="24"/>
        </w:rPr>
        <w:t>;</w:t>
      </w:r>
    </w:p>
    <w:p w:rsidR="00DC7F13" w:rsidRDefault="00DC7F13" w:rsidP="00E03D20">
      <w:pPr>
        <w:pStyle w:val="BodyText"/>
        <w:spacing w:before="7"/>
        <w:jc w:val="both"/>
      </w:pPr>
    </w:p>
    <w:p w:rsidR="00DC7F13" w:rsidRPr="00700EC2" w:rsidRDefault="00700EC2" w:rsidP="000572A9">
      <w:pPr>
        <w:pStyle w:val="Heading1"/>
        <w:tabs>
          <w:tab w:val="left" w:pos="3513"/>
        </w:tabs>
        <w:ind w:left="0" w:firstLine="0"/>
      </w:pPr>
      <w:r w:rsidRPr="00700EC2">
        <w:rPr>
          <w:bCs w:val="0"/>
          <w:lang w:val="sr-Cyrl-RS"/>
        </w:rPr>
        <w:t>6.</w:t>
      </w:r>
      <w:r w:rsidR="00BB68DD">
        <w:rPr>
          <w:bCs w:val="0"/>
          <w:lang w:val="sr-Cyrl-RS"/>
        </w:rPr>
        <w:t xml:space="preserve"> </w:t>
      </w:r>
      <w:r w:rsidR="00DC7F13" w:rsidRPr="00700EC2">
        <w:t>ПЛАН</w:t>
      </w:r>
      <w:r w:rsidR="00DC7F13" w:rsidRPr="00700EC2">
        <w:rPr>
          <w:spacing w:val="-2"/>
        </w:rPr>
        <w:t xml:space="preserve"> </w:t>
      </w:r>
      <w:r w:rsidR="00DC7F13" w:rsidRPr="00700EC2">
        <w:t>АКТИВНОСТИ</w:t>
      </w:r>
    </w:p>
    <w:p w:rsidR="00DC7F13" w:rsidRDefault="003364E9" w:rsidP="000572A9">
      <w:pPr>
        <w:pStyle w:val="BodyText"/>
        <w:spacing w:before="233"/>
        <w:ind w:left="116" w:right="115"/>
        <w:jc w:val="both"/>
      </w:pPr>
      <w:proofErr w:type="gramStart"/>
      <w:r>
        <w:t xml:space="preserve">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202</w:t>
      </w:r>
      <w:r w:rsidR="00804B37">
        <w:rPr>
          <w:lang w:val="sr-Cyrl-RS"/>
        </w:rPr>
        <w:t>6</w:t>
      </w:r>
      <w:r>
        <w:t>-202</w:t>
      </w:r>
      <w:r w:rsidR="00804B37">
        <w:rPr>
          <w:lang w:val="sr-Cyrl-RS"/>
        </w:rPr>
        <w:t>8</w:t>
      </w:r>
      <w:r w:rsidR="00DC7F13">
        <w:t>.</w:t>
      </w:r>
      <w:proofErr w:type="gramEnd"/>
      <w:r w:rsidR="00DC7F13">
        <w:t xml:space="preserve"> </w:t>
      </w:r>
      <w:proofErr w:type="spellStart"/>
      <w:proofErr w:type="gramStart"/>
      <w:r w:rsidR="00DC7F13">
        <w:t>године</w:t>
      </w:r>
      <w:proofErr w:type="spellEnd"/>
      <w:proofErr w:type="gramEnd"/>
      <w:r w:rsidR="00DC7F13">
        <w:t xml:space="preserve">, </w:t>
      </w:r>
      <w:proofErr w:type="spellStart"/>
      <w:r w:rsidR="00DC7F13">
        <w:t>осим</w:t>
      </w:r>
      <w:proofErr w:type="spellEnd"/>
      <w:r w:rsidR="00DC7F13">
        <w:t xml:space="preserve"> </w:t>
      </w:r>
      <w:proofErr w:type="spellStart"/>
      <w:r w:rsidR="00DC7F13">
        <w:t>редовних</w:t>
      </w:r>
      <w:proofErr w:type="spellEnd"/>
      <w:r w:rsidR="00DC7F13">
        <w:t xml:space="preserve"> </w:t>
      </w:r>
      <w:proofErr w:type="spellStart"/>
      <w:r w:rsidR="00DC7F13">
        <w:t>активности</w:t>
      </w:r>
      <w:proofErr w:type="spellEnd"/>
      <w:r w:rsidR="00DC7F13">
        <w:t xml:space="preserve">, </w:t>
      </w:r>
      <w:proofErr w:type="spellStart"/>
      <w:r w:rsidR="00DC7F13">
        <w:t>планирају</w:t>
      </w:r>
      <w:proofErr w:type="spellEnd"/>
      <w:r w:rsidR="00DC7F13">
        <w:t xml:space="preserve"> </w:t>
      </w:r>
      <w:proofErr w:type="spellStart"/>
      <w:r w:rsidR="00DC7F13">
        <w:t>се</w:t>
      </w:r>
      <w:proofErr w:type="spellEnd"/>
      <w:r w:rsidR="00DC7F13">
        <w:t xml:space="preserve"> </w:t>
      </w:r>
      <w:proofErr w:type="spellStart"/>
      <w:r w:rsidR="00DC7F13">
        <w:t>активности</w:t>
      </w:r>
      <w:proofErr w:type="spellEnd"/>
      <w:r w:rsidR="00DC7F13">
        <w:t xml:space="preserve"> </w:t>
      </w:r>
      <w:proofErr w:type="spellStart"/>
      <w:r w:rsidR="00DC7F13">
        <w:t>на</w:t>
      </w:r>
      <w:proofErr w:type="spellEnd"/>
      <w:r w:rsidR="00DC7F13">
        <w:t xml:space="preserve"> </w:t>
      </w:r>
      <w:proofErr w:type="spellStart"/>
      <w:r w:rsidR="00DC7F13">
        <w:t>спречавању</w:t>
      </w:r>
      <w:proofErr w:type="spellEnd"/>
      <w:r w:rsidR="00DC7F13">
        <w:t xml:space="preserve"> </w:t>
      </w:r>
      <w:proofErr w:type="spellStart"/>
      <w:r w:rsidR="00DC7F13">
        <w:t>незаконите</w:t>
      </w:r>
      <w:proofErr w:type="spellEnd"/>
      <w:r w:rsidR="00DC7F13">
        <w:t xml:space="preserve"> </w:t>
      </w:r>
      <w:proofErr w:type="spellStart"/>
      <w:r w:rsidR="00DC7F13">
        <w:t>изградње</w:t>
      </w:r>
      <w:proofErr w:type="spellEnd"/>
      <w:r w:rsidR="00DC7F13">
        <w:t xml:space="preserve"> </w:t>
      </w:r>
      <w:proofErr w:type="spellStart"/>
      <w:r w:rsidR="00DC7F13">
        <w:t>објеката</w:t>
      </w:r>
      <w:proofErr w:type="spellEnd"/>
      <w:r w:rsidR="00DC7F13">
        <w:t xml:space="preserve">, </w:t>
      </w:r>
      <w:proofErr w:type="spellStart"/>
      <w:r w:rsidR="00DC7F13">
        <w:t>као</w:t>
      </w:r>
      <w:proofErr w:type="spellEnd"/>
      <w:r w:rsidR="00DC7F13">
        <w:t xml:space="preserve"> и </w:t>
      </w:r>
      <w:proofErr w:type="spellStart"/>
      <w:r w:rsidR="00DC7F13">
        <w:t>саветодавне</w:t>
      </w:r>
      <w:proofErr w:type="spellEnd"/>
      <w:r w:rsidR="00DC7F13">
        <w:t xml:space="preserve"> </w:t>
      </w:r>
      <w:proofErr w:type="spellStart"/>
      <w:r w:rsidR="00DC7F13">
        <w:t>активноси</w:t>
      </w:r>
      <w:proofErr w:type="spellEnd"/>
      <w:r w:rsidR="00DC7F13">
        <w:t xml:space="preserve"> и </w:t>
      </w:r>
      <w:proofErr w:type="spellStart"/>
      <w:r w:rsidR="00DC7F13">
        <w:t>активности</w:t>
      </w:r>
      <w:proofErr w:type="spellEnd"/>
      <w:r w:rsidR="00DC7F13">
        <w:t xml:space="preserve"> у </w:t>
      </w:r>
      <w:proofErr w:type="spellStart"/>
      <w:r w:rsidR="00DC7F13">
        <w:t>области</w:t>
      </w:r>
      <w:proofErr w:type="spellEnd"/>
      <w:r w:rsidR="00DC7F13">
        <w:rPr>
          <w:spacing w:val="-8"/>
        </w:rPr>
        <w:t xml:space="preserve"> </w:t>
      </w:r>
      <w:proofErr w:type="spellStart"/>
      <w:r w:rsidR="00DC7F13">
        <w:t>превенције</w:t>
      </w:r>
      <w:proofErr w:type="spellEnd"/>
      <w:r w:rsidR="00DC7F13">
        <w:t>.</w:t>
      </w:r>
    </w:p>
    <w:p w:rsidR="009752EF" w:rsidRPr="00BB68DD" w:rsidRDefault="009752EF" w:rsidP="00E03D20">
      <w:pPr>
        <w:pStyle w:val="BodyText"/>
        <w:jc w:val="both"/>
        <w:rPr>
          <w:sz w:val="33"/>
          <w:lang w:val="sr-Cyrl-RS"/>
        </w:rPr>
      </w:pPr>
    </w:p>
    <w:p w:rsidR="009752EF" w:rsidRPr="003364E9" w:rsidRDefault="00BB68DD" w:rsidP="000572A9">
      <w:pPr>
        <w:pStyle w:val="Heading1"/>
        <w:tabs>
          <w:tab w:val="left" w:pos="573"/>
        </w:tabs>
        <w:ind w:left="0" w:firstLine="0"/>
        <w:rPr>
          <w:lang w:val="sr-Cyrl-RS"/>
        </w:rPr>
      </w:pPr>
      <w:r w:rsidRPr="000572A9">
        <w:rPr>
          <w:bCs w:val="0"/>
          <w:lang w:val="sr-Cyrl-RS"/>
        </w:rPr>
        <w:t>7</w:t>
      </w:r>
      <w:r>
        <w:rPr>
          <w:b w:val="0"/>
          <w:bCs w:val="0"/>
          <w:sz w:val="33"/>
          <w:lang w:val="sr-Cyrl-RS"/>
        </w:rPr>
        <w:t xml:space="preserve">. </w:t>
      </w:r>
      <w:r w:rsidR="009752EF" w:rsidRPr="003364E9">
        <w:rPr>
          <w:lang w:val="sr-Cyrl-RS"/>
        </w:rPr>
        <w:t>ИЗВЕШТАВАЊЕ О СПРОВЕДЕНИМ КОНТРОЛНИМ</w:t>
      </w:r>
      <w:r w:rsidR="009752EF" w:rsidRPr="003364E9">
        <w:rPr>
          <w:spacing w:val="-11"/>
          <w:lang w:val="sr-Cyrl-RS"/>
        </w:rPr>
        <w:t xml:space="preserve"> </w:t>
      </w:r>
      <w:r w:rsidR="009752EF" w:rsidRPr="003364E9">
        <w:rPr>
          <w:lang w:val="sr-Cyrl-RS"/>
        </w:rPr>
        <w:t>АКТИВНОСТИМА</w:t>
      </w:r>
    </w:p>
    <w:p w:rsidR="000572A9" w:rsidRDefault="000572A9" w:rsidP="00BB68DD">
      <w:pPr>
        <w:pStyle w:val="BodyText"/>
        <w:ind w:right="117"/>
        <w:jc w:val="both"/>
        <w:rPr>
          <w:lang w:val="sr-Cyrl-RS"/>
        </w:rPr>
      </w:pPr>
    </w:p>
    <w:p w:rsidR="009752EF" w:rsidRPr="00700EC2" w:rsidRDefault="009752EF" w:rsidP="00BB68DD">
      <w:pPr>
        <w:pStyle w:val="BodyText"/>
        <w:ind w:right="117"/>
        <w:jc w:val="both"/>
        <w:rPr>
          <w:lang w:val="sr-Cyrl-RS"/>
        </w:rPr>
      </w:pPr>
      <w:r w:rsidRPr="003364E9">
        <w:rPr>
          <w:lang w:val="sr-Cyrl-RS"/>
        </w:rPr>
        <w:t>У складу са чланом 35.</w:t>
      </w:r>
      <w:r w:rsidRPr="00700EC2">
        <w:rPr>
          <w:lang w:val="sr-Cyrl-RS"/>
        </w:rPr>
        <w:t xml:space="preserve"> Закона о инспекцијском надзору </w:t>
      </w:r>
      <w:r w:rsidRPr="00700EC2">
        <w:rPr>
          <w:noProof/>
          <w:spacing w:val="-3"/>
          <w:lang w:val="sr-Cyrl-RS"/>
        </w:rPr>
        <w:t>(„Сл.гласник</w:t>
      </w:r>
      <w:r w:rsidRPr="00700EC2">
        <w:rPr>
          <w:noProof/>
          <w:spacing w:val="1"/>
        </w:rPr>
        <w:t> </w:t>
      </w:r>
      <w:r w:rsidRPr="00700EC2">
        <w:rPr>
          <w:noProof/>
          <w:spacing w:val="-2"/>
          <w:lang w:val="sr-Cyrl-RS"/>
        </w:rPr>
        <w:t>РС“</w:t>
      </w:r>
      <w:r w:rsidRPr="00700EC2">
        <w:rPr>
          <w:noProof/>
          <w:spacing w:val="-3"/>
        </w:rPr>
        <w:t> </w:t>
      </w:r>
      <w:r w:rsidRPr="00700EC2">
        <w:rPr>
          <w:noProof/>
          <w:spacing w:val="-2"/>
          <w:lang w:val="sr-Cyrl-RS"/>
        </w:rPr>
        <w:t>бр.</w:t>
      </w:r>
      <w:r w:rsidRPr="00700EC2">
        <w:rPr>
          <w:noProof/>
          <w:spacing w:val="2"/>
        </w:rPr>
        <w:t> </w:t>
      </w:r>
      <w:r w:rsidRPr="00700EC2">
        <w:rPr>
          <w:noProof/>
          <w:spacing w:val="-3"/>
          <w:lang w:val="sr-Cyrl-RS"/>
        </w:rPr>
        <w:t>36/15, 44/2018-др.закон и 95/2018</w:t>
      </w:r>
      <w:r w:rsidRPr="00700EC2">
        <w:rPr>
          <w:lang w:val="sr-Cyrl-RS"/>
        </w:rPr>
        <w:t xml:space="preserve">) </w:t>
      </w:r>
      <w:r w:rsidR="00700EC2" w:rsidRPr="00700EC2">
        <w:rPr>
          <w:lang w:val="sr-Cyrl-RS"/>
        </w:rPr>
        <w:t>инспекција</w:t>
      </w:r>
      <w:r w:rsidRPr="00700EC2">
        <w:rPr>
          <w:lang w:val="sr-Cyrl-RS"/>
        </w:rPr>
        <w:t xml:space="preserve"> ће у наредном стратешком периоду, након сваког завршеног инспекцијског надзора сачинити записник о истом и уручити га одговорном лицу контролисаног субјекта.</w:t>
      </w:r>
    </w:p>
    <w:p w:rsidR="009752EF" w:rsidRPr="003364E9" w:rsidRDefault="009752EF" w:rsidP="000572A9">
      <w:pPr>
        <w:pStyle w:val="BodyText"/>
        <w:spacing w:before="1"/>
        <w:ind w:right="116"/>
        <w:jc w:val="both"/>
        <w:rPr>
          <w:lang w:val="sr-Cyrl-RS"/>
        </w:rPr>
      </w:pPr>
      <w:r w:rsidRPr="003364E9">
        <w:rPr>
          <w:lang w:val="sr-Cyrl-RS"/>
        </w:rPr>
        <w:t xml:space="preserve">Чланом 44. Закона о инспекцијском надзору </w:t>
      </w:r>
      <w:r w:rsidRPr="003364E9">
        <w:rPr>
          <w:noProof/>
          <w:color w:val="000000"/>
          <w:spacing w:val="-3"/>
          <w:lang w:val="sr-Cyrl-RS"/>
        </w:rPr>
        <w:t>(</w:t>
      </w:r>
      <w:r>
        <w:rPr>
          <w:noProof/>
          <w:color w:val="000000"/>
          <w:spacing w:val="-3"/>
          <w:lang w:val="sr-Cyrl-RS"/>
        </w:rPr>
        <w:t>„</w:t>
      </w:r>
      <w:r w:rsidRPr="003364E9">
        <w:rPr>
          <w:noProof/>
          <w:color w:val="000000"/>
          <w:spacing w:val="-3"/>
          <w:lang w:val="sr-Cyrl-RS"/>
        </w:rPr>
        <w:t>Сл.гласник</w:t>
      </w:r>
      <w:r w:rsidRPr="004963F6">
        <w:rPr>
          <w:noProof/>
          <w:color w:val="000000"/>
          <w:spacing w:val="1"/>
        </w:rPr>
        <w:t> </w:t>
      </w:r>
      <w:r w:rsidRPr="003364E9">
        <w:rPr>
          <w:noProof/>
          <w:color w:val="000000"/>
          <w:spacing w:val="-2"/>
          <w:lang w:val="sr-Cyrl-RS"/>
        </w:rPr>
        <w:t>РС</w:t>
      </w:r>
      <w:r>
        <w:rPr>
          <w:noProof/>
          <w:color w:val="000000"/>
          <w:spacing w:val="-2"/>
          <w:lang w:val="sr-Cyrl-RS"/>
        </w:rPr>
        <w:t>“</w:t>
      </w:r>
      <w:r w:rsidRPr="004963F6">
        <w:rPr>
          <w:noProof/>
          <w:color w:val="000000"/>
          <w:spacing w:val="-3"/>
        </w:rPr>
        <w:t> </w:t>
      </w:r>
      <w:r w:rsidRPr="003364E9">
        <w:rPr>
          <w:noProof/>
          <w:color w:val="000000"/>
          <w:spacing w:val="-2"/>
          <w:lang w:val="sr-Cyrl-RS"/>
        </w:rPr>
        <w:t>бр.</w:t>
      </w:r>
      <w:r w:rsidRPr="004963F6">
        <w:rPr>
          <w:noProof/>
          <w:color w:val="000000"/>
          <w:spacing w:val="2"/>
        </w:rPr>
        <w:t> </w:t>
      </w:r>
      <w:r w:rsidRPr="003364E9">
        <w:rPr>
          <w:noProof/>
          <w:color w:val="000000"/>
          <w:spacing w:val="-3"/>
          <w:lang w:val="sr-Cyrl-RS"/>
        </w:rPr>
        <w:t>36/15</w:t>
      </w:r>
      <w:r w:rsidRPr="004963F6">
        <w:rPr>
          <w:noProof/>
          <w:color w:val="000000"/>
          <w:spacing w:val="-3"/>
          <w:lang w:val="sr-Cyrl-RS"/>
        </w:rPr>
        <w:t>, 44/2018-др.закон и 95/2018</w:t>
      </w:r>
      <w:r w:rsidRPr="003364E9">
        <w:rPr>
          <w:lang w:val="sr-Cyrl-RS"/>
        </w:rPr>
        <w:t>) регулисана је обавеза инспекције да на сајту општине, најкасније до 31.</w:t>
      </w:r>
      <w:r>
        <w:rPr>
          <w:lang w:val="sr-Cyrl-RS"/>
        </w:rPr>
        <w:t xml:space="preserve"> </w:t>
      </w:r>
      <w:r w:rsidR="00FA301E" w:rsidRPr="003364E9">
        <w:rPr>
          <w:lang w:val="sr-Cyrl-RS"/>
        </w:rPr>
        <w:t>марта</w:t>
      </w:r>
      <w:r w:rsidRPr="003364E9">
        <w:rPr>
          <w:lang w:val="sr-Cyrl-RS"/>
        </w:rPr>
        <w:t xml:space="preserve"> текуће године за претходну годину објави Годишњи извештај о раду.</w:t>
      </w:r>
    </w:p>
    <w:p w:rsidR="009752EF" w:rsidRDefault="009752EF" w:rsidP="000572A9">
      <w:pPr>
        <w:pStyle w:val="BodyText"/>
        <w:ind w:right="121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анализе</w:t>
      </w:r>
      <w:proofErr w:type="spellEnd"/>
      <w:r>
        <w:t xml:space="preserve"> </w:t>
      </w:r>
      <w:proofErr w:type="spellStart"/>
      <w:r>
        <w:t>годишњих</w:t>
      </w:r>
      <w:proofErr w:type="spellEnd"/>
      <w:r>
        <w:t xml:space="preserve"> извештаја процењује се степен остварености Стратешког плана.</w:t>
      </w:r>
      <w:proofErr w:type="gramEnd"/>
    </w:p>
    <w:p w:rsidR="009752EF" w:rsidRDefault="009752EF" w:rsidP="00E03D20">
      <w:pPr>
        <w:pStyle w:val="BodyText"/>
        <w:ind w:left="476"/>
        <w:jc w:val="both"/>
        <w:rPr>
          <w:lang w:val="sr-Cyrl-RS"/>
        </w:rPr>
      </w:pPr>
    </w:p>
    <w:p w:rsidR="009752EF" w:rsidRDefault="009752EF" w:rsidP="00E03D20">
      <w:pPr>
        <w:pStyle w:val="BodyText"/>
        <w:spacing w:before="10"/>
        <w:jc w:val="both"/>
        <w:rPr>
          <w:sz w:val="29"/>
        </w:rPr>
      </w:pPr>
      <w:r>
        <w:rPr>
          <w:lang w:val="sr-Cyrl-RS"/>
        </w:rPr>
        <w:t xml:space="preserve"> </w:t>
      </w:r>
    </w:p>
    <w:p w:rsidR="009752EF" w:rsidRDefault="009752EF" w:rsidP="000572A9">
      <w:pPr>
        <w:pStyle w:val="Heading1"/>
        <w:tabs>
          <w:tab w:val="left" w:pos="3456"/>
        </w:tabs>
      </w:pPr>
      <w:r>
        <w:rPr>
          <w:lang w:val="sr-Cyrl-RS"/>
        </w:rPr>
        <w:t>8.</w:t>
      </w:r>
      <w:r>
        <w:t>КАДРОВСКИ</w:t>
      </w:r>
      <w:r>
        <w:rPr>
          <w:spacing w:val="-1"/>
        </w:rPr>
        <w:t xml:space="preserve"> </w:t>
      </w:r>
      <w:r>
        <w:t>РЕСУРСИ</w:t>
      </w:r>
    </w:p>
    <w:p w:rsidR="009752EF" w:rsidRDefault="009752EF" w:rsidP="00E03D20">
      <w:pPr>
        <w:pStyle w:val="BodyText"/>
        <w:spacing w:before="1"/>
        <w:jc w:val="both"/>
        <w:rPr>
          <w:b/>
          <w:sz w:val="27"/>
        </w:rPr>
      </w:pPr>
    </w:p>
    <w:p w:rsidR="009752EF" w:rsidRDefault="009752EF" w:rsidP="00E03D20">
      <w:pPr>
        <w:pStyle w:val="BodyText"/>
        <w:ind w:left="399"/>
        <w:jc w:val="both"/>
      </w:pPr>
      <w:proofErr w:type="spellStart"/>
      <w:proofErr w:type="gramStart"/>
      <w:r>
        <w:t>Инспекцијски</w:t>
      </w:r>
      <w:proofErr w:type="spellEnd"/>
      <w:r>
        <w:t xml:space="preserve"> </w:t>
      </w:r>
      <w:proofErr w:type="spellStart"/>
      <w:r>
        <w:t>надзор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 xml:space="preserve"> </w:t>
      </w:r>
      <w:proofErr w:type="spellStart"/>
      <w:r w:rsidR="00FD4C42" w:rsidRPr="00FD4C42">
        <w:t>Житиште</w:t>
      </w:r>
      <w:proofErr w:type="spellEnd"/>
      <w:r w:rsidR="00FD4C42" w:rsidRPr="00FD4C42"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инспектор</w:t>
      </w:r>
      <w:proofErr w:type="spellEnd"/>
      <w:r>
        <w:t>.</w:t>
      </w:r>
      <w:proofErr w:type="gramEnd"/>
    </w:p>
    <w:p w:rsidR="009752EF" w:rsidRDefault="009752EF" w:rsidP="00E03D20">
      <w:pPr>
        <w:pStyle w:val="BodyText"/>
        <w:ind w:left="116" w:right="115" w:firstLine="283"/>
        <w:jc w:val="both"/>
      </w:pPr>
      <w:proofErr w:type="spellStart"/>
      <w:proofErr w:type="gramStart"/>
      <w:r>
        <w:t>Стална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инспектора</w:t>
      </w:r>
      <w:proofErr w:type="spellEnd"/>
      <w:r>
        <w:t xml:space="preserve"> да се перманентно ус</w:t>
      </w:r>
      <w:r>
        <w:rPr>
          <w:lang w:val="sr-Cyrl-RS"/>
        </w:rPr>
        <w:t>а</w:t>
      </w:r>
      <w:r>
        <w:t>вршава, проширује знања, вештине и способности,</w:t>
      </w:r>
      <w:r>
        <w:rPr>
          <w:lang w:val="sr-Cyrl-RS"/>
        </w:rPr>
        <w:t xml:space="preserve"> </w:t>
      </w:r>
      <w:r>
        <w:t>треба да повећа квалитет надзора и скраћење времена неопходног за обављање појединих инспекцијских контрола.</w:t>
      </w:r>
      <w:proofErr w:type="gramEnd"/>
      <w:r>
        <w:t xml:space="preserve"> </w:t>
      </w:r>
      <w:proofErr w:type="gramStart"/>
      <w:r>
        <w:t>Усавршавање треба позитивно да делује и допринесе квалитету рада инспекције.</w:t>
      </w:r>
      <w:proofErr w:type="gramEnd"/>
    </w:p>
    <w:p w:rsidR="009752EF" w:rsidRDefault="009752EF" w:rsidP="00E03D20">
      <w:pPr>
        <w:pStyle w:val="BodyText"/>
        <w:ind w:left="116" w:right="115" w:firstLine="283"/>
        <w:jc w:val="both"/>
      </w:pPr>
    </w:p>
    <w:p w:rsidR="009752EF" w:rsidRDefault="009752EF" w:rsidP="000572A9">
      <w:pPr>
        <w:pStyle w:val="Heading1"/>
        <w:tabs>
          <w:tab w:val="left" w:pos="2651"/>
        </w:tabs>
        <w:spacing w:before="74"/>
        <w:ind w:left="0" w:firstLine="0"/>
      </w:pPr>
      <w:r>
        <w:rPr>
          <w:lang w:val="sr-Cyrl-RS"/>
        </w:rPr>
        <w:t xml:space="preserve">9. </w:t>
      </w:r>
      <w:r>
        <w:t>ПРЕДЛОЗИ ЗА УНАПРЕЂЕЊЕ</w:t>
      </w:r>
      <w:r>
        <w:rPr>
          <w:spacing w:val="-2"/>
        </w:rPr>
        <w:t xml:space="preserve"> </w:t>
      </w:r>
      <w:r>
        <w:t>РАДА</w:t>
      </w:r>
    </w:p>
    <w:p w:rsidR="009752EF" w:rsidRDefault="009752EF" w:rsidP="00E03D20">
      <w:pPr>
        <w:pStyle w:val="BodyText"/>
        <w:spacing w:before="9"/>
        <w:jc w:val="both"/>
        <w:rPr>
          <w:b/>
          <w:sz w:val="37"/>
        </w:rPr>
      </w:pPr>
    </w:p>
    <w:p w:rsidR="009752EF" w:rsidRPr="009752EF" w:rsidRDefault="009752EF" w:rsidP="00E03D20">
      <w:pPr>
        <w:pStyle w:val="NoSpacing"/>
        <w:widowControl/>
        <w:numPr>
          <w:ilvl w:val="0"/>
          <w:numId w:val="11"/>
        </w:numPr>
        <w:autoSpaceDE/>
        <w:autoSpaceDN/>
        <w:jc w:val="both"/>
        <w:rPr>
          <w:rFonts w:eastAsia="Calibri"/>
          <w:sz w:val="24"/>
          <w:szCs w:val="24"/>
          <w:lang w:val="sr-Cyrl-RS"/>
        </w:rPr>
      </w:pPr>
      <w:proofErr w:type="spellStart"/>
      <w:r w:rsidRPr="009752EF">
        <w:rPr>
          <w:sz w:val="24"/>
          <w:szCs w:val="24"/>
        </w:rPr>
        <w:t>Унапређење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комуникације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са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осталим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Одељењима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унутар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Општинске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управе</w:t>
      </w:r>
      <w:proofErr w:type="spellEnd"/>
      <w:r w:rsidRPr="009752EF">
        <w:rPr>
          <w:sz w:val="24"/>
          <w:szCs w:val="24"/>
        </w:rPr>
        <w:t xml:space="preserve">, и </w:t>
      </w:r>
      <w:proofErr w:type="spellStart"/>
      <w:r w:rsidRPr="009752EF">
        <w:rPr>
          <w:sz w:val="24"/>
          <w:szCs w:val="24"/>
        </w:rPr>
        <w:t>унутар</w:t>
      </w:r>
      <w:proofErr w:type="spellEnd"/>
      <w:r w:rsidRPr="009752EF">
        <w:rPr>
          <w:sz w:val="24"/>
          <w:szCs w:val="24"/>
        </w:rPr>
        <w:t xml:space="preserve"> </w:t>
      </w:r>
      <w:proofErr w:type="spellStart"/>
      <w:r w:rsidRPr="009752EF">
        <w:rPr>
          <w:sz w:val="24"/>
          <w:szCs w:val="24"/>
        </w:rPr>
        <w:t>самог</w:t>
      </w:r>
      <w:proofErr w:type="spellEnd"/>
      <w:r w:rsidRPr="009752EF">
        <w:rPr>
          <w:sz w:val="24"/>
          <w:szCs w:val="24"/>
        </w:rPr>
        <w:t xml:space="preserve"> </w:t>
      </w:r>
      <w:r w:rsidRPr="009752EF">
        <w:rPr>
          <w:rFonts w:eastAsia="Calibri"/>
          <w:sz w:val="24"/>
          <w:szCs w:val="24"/>
          <w:lang w:val="sr-Cyrl-RS"/>
        </w:rPr>
        <w:t xml:space="preserve">Одељењу </w:t>
      </w:r>
      <w:r>
        <w:rPr>
          <w:rFonts w:eastAsia="Calibri"/>
          <w:sz w:val="24"/>
          <w:szCs w:val="24"/>
          <w:lang w:val="sr-Cyrl-RS"/>
        </w:rPr>
        <w:t xml:space="preserve">за инспекцијске </w:t>
      </w:r>
      <w:r w:rsidRPr="009752EF">
        <w:rPr>
          <w:rFonts w:eastAsia="Calibri"/>
          <w:sz w:val="24"/>
          <w:szCs w:val="24"/>
          <w:lang w:val="sr-Cyrl-RS"/>
        </w:rPr>
        <w:t>послове</w:t>
      </w:r>
      <w:r w:rsidRPr="009752EF">
        <w:rPr>
          <w:sz w:val="24"/>
          <w:szCs w:val="24"/>
        </w:rPr>
        <w:t>;</w:t>
      </w:r>
    </w:p>
    <w:p w:rsidR="009752EF" w:rsidRPr="00FD4C42" w:rsidRDefault="009752EF" w:rsidP="00E03D20">
      <w:pPr>
        <w:pStyle w:val="ListParagraph"/>
        <w:numPr>
          <w:ilvl w:val="0"/>
          <w:numId w:val="11"/>
        </w:numPr>
        <w:tabs>
          <w:tab w:val="left" w:pos="837"/>
        </w:tabs>
        <w:ind w:right="119"/>
        <w:jc w:val="both"/>
        <w:rPr>
          <w:sz w:val="24"/>
          <w:szCs w:val="24"/>
          <w:lang w:val="sr-Cyrl-RS"/>
        </w:rPr>
      </w:pPr>
      <w:r w:rsidRPr="00FD4C42">
        <w:rPr>
          <w:sz w:val="24"/>
          <w:szCs w:val="24"/>
          <w:lang w:val="sr-Cyrl-RS"/>
        </w:rPr>
        <w:t>Побољшање сарадње са Катастром непокретности, као и осталим релевантним институцијама на територији</w:t>
      </w:r>
      <w:r w:rsidRPr="00FD4C42">
        <w:rPr>
          <w:spacing w:val="-2"/>
          <w:sz w:val="24"/>
          <w:szCs w:val="24"/>
          <w:lang w:val="sr-Cyrl-RS"/>
        </w:rPr>
        <w:t xml:space="preserve"> </w:t>
      </w:r>
      <w:r w:rsidRPr="00FD4C42">
        <w:rPr>
          <w:sz w:val="24"/>
          <w:szCs w:val="24"/>
          <w:lang w:val="sr-Cyrl-RS"/>
        </w:rPr>
        <w:t>општине;</w:t>
      </w:r>
    </w:p>
    <w:p w:rsidR="009752EF" w:rsidRPr="00FD4C42" w:rsidRDefault="009752EF" w:rsidP="00E03D20">
      <w:pPr>
        <w:pStyle w:val="ListParagraph"/>
        <w:numPr>
          <w:ilvl w:val="0"/>
          <w:numId w:val="11"/>
        </w:numPr>
        <w:tabs>
          <w:tab w:val="left" w:pos="837"/>
        </w:tabs>
        <w:spacing w:before="1"/>
        <w:ind w:right="113"/>
        <w:jc w:val="both"/>
        <w:rPr>
          <w:sz w:val="24"/>
          <w:szCs w:val="24"/>
          <w:lang w:val="sr-Cyrl-RS"/>
        </w:rPr>
      </w:pPr>
      <w:r w:rsidRPr="00FD4C42">
        <w:rPr>
          <w:spacing w:val="-3"/>
          <w:sz w:val="24"/>
          <w:szCs w:val="24"/>
          <w:lang w:val="sr-Cyrl-RS"/>
        </w:rPr>
        <w:t xml:space="preserve">Унапређење </w:t>
      </w:r>
      <w:r w:rsidRPr="00FD4C42">
        <w:rPr>
          <w:sz w:val="24"/>
          <w:szCs w:val="24"/>
          <w:lang w:val="sr-Cyrl-RS"/>
        </w:rPr>
        <w:t xml:space="preserve">рада инспектора (неопходно је обезбедити </w:t>
      </w:r>
      <w:r w:rsidRPr="00FD4C42">
        <w:rPr>
          <w:spacing w:val="-3"/>
          <w:sz w:val="24"/>
          <w:szCs w:val="24"/>
          <w:lang w:val="sr-Cyrl-RS"/>
        </w:rPr>
        <w:t xml:space="preserve">обуку </w:t>
      </w:r>
      <w:r w:rsidRPr="00FD4C42">
        <w:rPr>
          <w:sz w:val="24"/>
          <w:szCs w:val="24"/>
          <w:lang w:val="sr-Cyrl-RS"/>
        </w:rPr>
        <w:t>инспектора ради ефикаснијег</w:t>
      </w:r>
      <w:r w:rsidRPr="00FD4C42">
        <w:rPr>
          <w:spacing w:val="-1"/>
          <w:sz w:val="24"/>
          <w:szCs w:val="24"/>
          <w:lang w:val="sr-Cyrl-RS"/>
        </w:rPr>
        <w:t xml:space="preserve"> </w:t>
      </w:r>
      <w:r w:rsidRPr="00FD4C42">
        <w:rPr>
          <w:sz w:val="24"/>
          <w:szCs w:val="24"/>
          <w:lang w:val="sr-Cyrl-RS"/>
        </w:rPr>
        <w:t>рада).</w:t>
      </w:r>
    </w:p>
    <w:p w:rsidR="009752EF" w:rsidRDefault="009752EF" w:rsidP="00E03D20">
      <w:pPr>
        <w:pStyle w:val="ListParagraph"/>
        <w:numPr>
          <w:ilvl w:val="0"/>
          <w:numId w:val="11"/>
        </w:numPr>
        <w:tabs>
          <w:tab w:val="left" w:pos="837"/>
        </w:tabs>
        <w:ind w:right="122"/>
        <w:jc w:val="both"/>
        <w:rPr>
          <w:sz w:val="24"/>
          <w:szCs w:val="24"/>
          <w:lang w:val="sr-Cyrl-RS"/>
        </w:rPr>
      </w:pPr>
      <w:r w:rsidRPr="00FD4C42">
        <w:rPr>
          <w:sz w:val="24"/>
          <w:szCs w:val="24"/>
          <w:lang w:val="sr-Cyrl-RS"/>
        </w:rPr>
        <w:t>Максимално спровођење Кодекса понашања инспектора јер ће се вратити ауторитет и место које припада обављању инспекцијских надзора и канцеларијске контроле унутар саме Општинске</w:t>
      </w:r>
      <w:r w:rsidRPr="00FD4C42">
        <w:rPr>
          <w:spacing w:val="-4"/>
          <w:sz w:val="24"/>
          <w:szCs w:val="24"/>
          <w:lang w:val="sr-Cyrl-RS"/>
        </w:rPr>
        <w:t xml:space="preserve"> </w:t>
      </w:r>
      <w:r w:rsidRPr="00FD4C42">
        <w:rPr>
          <w:sz w:val="24"/>
          <w:szCs w:val="24"/>
          <w:lang w:val="sr-Cyrl-RS"/>
        </w:rPr>
        <w:t>управе.</w:t>
      </w:r>
    </w:p>
    <w:p w:rsidR="000572A9" w:rsidRPr="00FD4C42" w:rsidRDefault="000572A9" w:rsidP="000572A9">
      <w:pPr>
        <w:pStyle w:val="ListParagraph"/>
        <w:tabs>
          <w:tab w:val="left" w:pos="837"/>
        </w:tabs>
        <w:ind w:left="720" w:right="122" w:firstLine="0"/>
        <w:jc w:val="both"/>
        <w:rPr>
          <w:sz w:val="24"/>
          <w:szCs w:val="24"/>
          <w:lang w:val="sr-Cyrl-RS"/>
        </w:rPr>
      </w:pPr>
    </w:p>
    <w:p w:rsidR="009752EF" w:rsidRPr="00FD4C42" w:rsidRDefault="009752EF" w:rsidP="00E03D20">
      <w:pPr>
        <w:tabs>
          <w:tab w:val="left" w:pos="837"/>
        </w:tabs>
        <w:ind w:right="122"/>
        <w:jc w:val="both"/>
        <w:rPr>
          <w:sz w:val="24"/>
          <w:szCs w:val="24"/>
          <w:lang w:val="sr-Cyrl-RS"/>
        </w:rPr>
      </w:pPr>
    </w:p>
    <w:p w:rsidR="009752EF" w:rsidRPr="00FD4C42" w:rsidRDefault="009752EF" w:rsidP="00E03D20">
      <w:pPr>
        <w:pStyle w:val="Heading1"/>
        <w:ind w:left="0" w:firstLine="0"/>
        <w:jc w:val="both"/>
        <w:rPr>
          <w:lang w:val="sr-Cyrl-RS"/>
        </w:rPr>
      </w:pPr>
      <w:r>
        <w:rPr>
          <w:lang w:val="sr-Cyrl-RS"/>
        </w:rPr>
        <w:lastRenderedPageBreak/>
        <w:t xml:space="preserve">10. </w:t>
      </w:r>
      <w:r w:rsidRPr="00FD4C42">
        <w:rPr>
          <w:lang w:val="sr-Cyrl-RS"/>
        </w:rPr>
        <w:t>ЗАКЉУЧАК</w:t>
      </w:r>
    </w:p>
    <w:p w:rsidR="009752EF" w:rsidRPr="00FD4C42" w:rsidRDefault="009752EF" w:rsidP="00E03D20">
      <w:pPr>
        <w:pStyle w:val="BodyText"/>
        <w:spacing w:before="9"/>
        <w:jc w:val="both"/>
        <w:rPr>
          <w:b/>
          <w:sz w:val="37"/>
          <w:lang w:val="sr-Cyrl-RS"/>
        </w:rPr>
      </w:pPr>
    </w:p>
    <w:p w:rsidR="009752EF" w:rsidRPr="00FD4C42" w:rsidRDefault="009752EF" w:rsidP="00E03D20">
      <w:pPr>
        <w:pStyle w:val="BodyText"/>
        <w:ind w:left="116" w:right="109" w:firstLine="360"/>
        <w:jc w:val="both"/>
        <w:rPr>
          <w:lang w:val="sr-Cyrl-RS"/>
        </w:rPr>
      </w:pPr>
      <w:r w:rsidRPr="00FD4C42">
        <w:rPr>
          <w:spacing w:val="-3"/>
          <w:lang w:val="sr-Cyrl-RS"/>
        </w:rPr>
        <w:t xml:space="preserve">Током примене Стратешког плана </w:t>
      </w:r>
      <w:r w:rsidRPr="00FD4C42">
        <w:rPr>
          <w:lang w:val="sr-Cyrl-RS"/>
        </w:rPr>
        <w:t xml:space="preserve">за </w:t>
      </w:r>
      <w:r w:rsidRPr="00FD4C42">
        <w:rPr>
          <w:spacing w:val="-3"/>
          <w:lang w:val="sr-Cyrl-RS"/>
        </w:rPr>
        <w:t xml:space="preserve">период </w:t>
      </w:r>
      <w:r w:rsidR="003364E9">
        <w:rPr>
          <w:spacing w:val="-4"/>
          <w:lang w:val="sr-Cyrl-RS"/>
        </w:rPr>
        <w:t>202</w:t>
      </w:r>
      <w:r w:rsidR="00754A84">
        <w:rPr>
          <w:spacing w:val="-4"/>
          <w:lang w:val="sr-Cyrl-RS"/>
        </w:rPr>
        <w:t>6</w:t>
      </w:r>
      <w:r w:rsidR="003364E9">
        <w:rPr>
          <w:spacing w:val="-4"/>
          <w:lang w:val="sr-Cyrl-RS"/>
        </w:rPr>
        <w:t>-202</w:t>
      </w:r>
      <w:r w:rsidR="00754A84">
        <w:rPr>
          <w:spacing w:val="-4"/>
          <w:lang w:val="sr-Cyrl-RS"/>
        </w:rPr>
        <w:t xml:space="preserve">8 </w:t>
      </w:r>
      <w:r w:rsidR="003364E9">
        <w:rPr>
          <w:spacing w:val="-4"/>
          <w:lang w:val="sr-Cyrl-RS"/>
        </w:rPr>
        <w:t>го</w:t>
      </w:r>
      <w:r w:rsidRPr="00FD4C42">
        <w:rPr>
          <w:spacing w:val="-4"/>
          <w:lang w:val="sr-Cyrl-RS"/>
        </w:rPr>
        <w:t xml:space="preserve">дине </w:t>
      </w:r>
      <w:r w:rsidRPr="00FD4C42">
        <w:rPr>
          <w:spacing w:val="-3"/>
          <w:lang w:val="sr-Cyrl-RS"/>
        </w:rPr>
        <w:t xml:space="preserve">грађевинска инспекција </w:t>
      </w:r>
      <w:r w:rsidRPr="00FD4C42">
        <w:rPr>
          <w:lang w:val="sr-Cyrl-RS"/>
        </w:rPr>
        <w:t>ће свој рад усмерити на остваривање циљева са посебном пажњом посвећеном:</w:t>
      </w:r>
    </w:p>
    <w:p w:rsidR="009752EF" w:rsidRPr="00FD4C42" w:rsidRDefault="009752EF" w:rsidP="00E03D20">
      <w:pPr>
        <w:pStyle w:val="BodyText"/>
        <w:jc w:val="both"/>
        <w:rPr>
          <w:lang w:val="sr-Cyrl-RS"/>
        </w:rPr>
      </w:pPr>
    </w:p>
    <w:p w:rsidR="009752EF" w:rsidRDefault="009752EF" w:rsidP="00E03D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spacing w:before="1"/>
        <w:ind w:hanging="361"/>
        <w:jc w:val="both"/>
        <w:rPr>
          <w:sz w:val="24"/>
        </w:rPr>
      </w:pPr>
      <w:proofErr w:type="spellStart"/>
      <w:r>
        <w:rPr>
          <w:sz w:val="24"/>
        </w:rPr>
        <w:t>Превентивном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деловању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инспекције</w:t>
      </w:r>
      <w:proofErr w:type="spellEnd"/>
    </w:p>
    <w:p w:rsidR="009752EF" w:rsidRDefault="009752EF" w:rsidP="00E03D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right="131"/>
        <w:jc w:val="both"/>
        <w:rPr>
          <w:sz w:val="24"/>
        </w:rPr>
      </w:pPr>
      <w:proofErr w:type="spellStart"/>
      <w:r>
        <w:rPr>
          <w:sz w:val="24"/>
        </w:rPr>
        <w:t>Законитом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коректном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тачном</w:t>
      </w:r>
      <w:proofErr w:type="spellEnd"/>
      <w:r>
        <w:rPr>
          <w:sz w:val="24"/>
        </w:rPr>
        <w:t xml:space="preserve"> вршењу инспекцијских надзора, са тачним изношењем налаза заснованих на материјалним</w:t>
      </w:r>
      <w:r>
        <w:rPr>
          <w:spacing w:val="3"/>
          <w:sz w:val="24"/>
        </w:rPr>
        <w:t xml:space="preserve"> </w:t>
      </w:r>
      <w:r>
        <w:rPr>
          <w:sz w:val="24"/>
        </w:rPr>
        <w:t>доказима</w:t>
      </w:r>
    </w:p>
    <w:p w:rsidR="009752EF" w:rsidRDefault="009752EF" w:rsidP="00E03D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Отклањању кључних проблема у области грађевинске</w:t>
      </w:r>
      <w:r>
        <w:rPr>
          <w:spacing w:val="5"/>
          <w:sz w:val="24"/>
        </w:rPr>
        <w:t xml:space="preserve"> </w:t>
      </w:r>
      <w:r>
        <w:rPr>
          <w:sz w:val="24"/>
        </w:rPr>
        <w:t>инспекције</w:t>
      </w:r>
    </w:p>
    <w:p w:rsidR="009752EF" w:rsidRDefault="009752EF" w:rsidP="00E03D20">
      <w:pPr>
        <w:pStyle w:val="ListParagraph"/>
        <w:numPr>
          <w:ilvl w:val="0"/>
          <w:numId w:val="1"/>
        </w:numPr>
        <w:tabs>
          <w:tab w:val="left" w:pos="836"/>
          <w:tab w:val="left" w:pos="837"/>
          <w:tab w:val="left" w:pos="2025"/>
          <w:tab w:val="left" w:pos="3885"/>
          <w:tab w:val="left" w:pos="5333"/>
          <w:tab w:val="left" w:pos="6270"/>
          <w:tab w:val="left" w:pos="7642"/>
          <w:tab w:val="left" w:pos="9061"/>
        </w:tabs>
        <w:ind w:right="129"/>
        <w:jc w:val="both"/>
        <w:rPr>
          <w:sz w:val="24"/>
        </w:rPr>
      </w:pPr>
      <w:r>
        <w:rPr>
          <w:sz w:val="24"/>
        </w:rPr>
        <w:t>Сталном</w:t>
      </w:r>
      <w:r>
        <w:rPr>
          <w:sz w:val="24"/>
        </w:rPr>
        <w:tab/>
        <w:t>прилагођавању</w:t>
      </w:r>
      <w:r>
        <w:rPr>
          <w:sz w:val="24"/>
        </w:rPr>
        <w:tab/>
        <w:t>инспекције</w:t>
      </w:r>
      <w:r>
        <w:rPr>
          <w:sz w:val="24"/>
        </w:rPr>
        <w:tab/>
        <w:t>новим</w:t>
      </w:r>
      <w:r>
        <w:rPr>
          <w:sz w:val="24"/>
        </w:rPr>
        <w:tab/>
        <w:t>законским</w:t>
      </w:r>
      <w:r>
        <w:rPr>
          <w:sz w:val="24"/>
        </w:rPr>
        <w:tab/>
        <w:t>прописима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процедурама</w:t>
      </w:r>
    </w:p>
    <w:p w:rsidR="009752EF" w:rsidRDefault="009752EF" w:rsidP="00E03D20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  <w:rPr>
          <w:sz w:val="24"/>
        </w:rPr>
      </w:pPr>
      <w:r>
        <w:rPr>
          <w:sz w:val="24"/>
        </w:rPr>
        <w:t>Сталном усавршавању инспектора и унапређењу рада грађевинске</w:t>
      </w:r>
      <w:r>
        <w:rPr>
          <w:spacing w:val="21"/>
          <w:sz w:val="24"/>
        </w:rPr>
        <w:t xml:space="preserve"> </w:t>
      </w:r>
      <w:r>
        <w:rPr>
          <w:sz w:val="24"/>
        </w:rPr>
        <w:t>инспекције</w:t>
      </w:r>
    </w:p>
    <w:p w:rsidR="009752EF" w:rsidRDefault="009752EF" w:rsidP="00E03D20">
      <w:pPr>
        <w:pStyle w:val="BodyText"/>
        <w:jc w:val="both"/>
      </w:pPr>
    </w:p>
    <w:p w:rsidR="009752EF" w:rsidRDefault="009752EF" w:rsidP="00E03D20">
      <w:pPr>
        <w:pStyle w:val="BodyText"/>
        <w:ind w:left="116" w:right="115" w:firstLine="360"/>
        <w:jc w:val="both"/>
      </w:pPr>
      <w:r>
        <w:t xml:space="preserve">У </w:t>
      </w:r>
      <w:proofErr w:type="spellStart"/>
      <w:r>
        <w:t>извршењу</w:t>
      </w:r>
      <w:proofErr w:type="spellEnd"/>
      <w:r w:rsidR="003364E9">
        <w:t xml:space="preserve"> </w:t>
      </w:r>
      <w:proofErr w:type="spellStart"/>
      <w:r w:rsidR="003364E9">
        <w:t>Стратешког</w:t>
      </w:r>
      <w:proofErr w:type="spellEnd"/>
      <w:r w:rsidR="003364E9">
        <w:t xml:space="preserve"> </w:t>
      </w:r>
      <w:proofErr w:type="spellStart"/>
      <w:r w:rsidR="003364E9">
        <w:t>плана</w:t>
      </w:r>
      <w:proofErr w:type="spellEnd"/>
      <w:r w:rsidR="003364E9">
        <w:t xml:space="preserve"> </w:t>
      </w:r>
      <w:proofErr w:type="spellStart"/>
      <w:r w:rsidR="003364E9">
        <w:t>за</w:t>
      </w:r>
      <w:proofErr w:type="spellEnd"/>
      <w:r w:rsidR="003364E9">
        <w:t xml:space="preserve"> </w:t>
      </w:r>
      <w:proofErr w:type="spellStart"/>
      <w:r w:rsidR="003364E9">
        <w:t>период</w:t>
      </w:r>
      <w:proofErr w:type="spellEnd"/>
      <w:r w:rsidR="003364E9">
        <w:t xml:space="preserve"> 202</w:t>
      </w:r>
      <w:r w:rsidR="00804B37">
        <w:rPr>
          <w:lang w:val="sr-Cyrl-RS"/>
        </w:rPr>
        <w:t>6</w:t>
      </w:r>
      <w:r w:rsidR="00CA1A03">
        <w:rPr>
          <w:lang w:val="sr-Cyrl-RS"/>
        </w:rPr>
        <w:t xml:space="preserve"> </w:t>
      </w:r>
      <w:r w:rsidR="003364E9">
        <w:t>-202</w:t>
      </w:r>
      <w:r w:rsidR="00804B37">
        <w:rPr>
          <w:lang w:val="sr-Cyrl-RS"/>
        </w:rPr>
        <w:t>8</w:t>
      </w:r>
      <w:r w:rsidR="00CA1A03">
        <w:rPr>
          <w:lang w:val="sr-Cyrl-RS"/>
        </w:rPr>
        <w:t xml:space="preserve"> </w:t>
      </w:r>
      <w:proofErr w:type="spellStart"/>
      <w:r>
        <w:t>године</w:t>
      </w:r>
      <w:proofErr w:type="spellEnd"/>
      <w:r>
        <w:t xml:space="preserve">,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зацртаних</w:t>
      </w:r>
      <w:proofErr w:type="spellEnd"/>
      <w:r>
        <w:t xml:space="preserve"> </w:t>
      </w:r>
      <w:proofErr w:type="spellStart"/>
      <w:r>
        <w:t>циљева</w:t>
      </w:r>
      <w:proofErr w:type="spellEnd"/>
      <w:r>
        <w:t xml:space="preserve">, </w:t>
      </w:r>
      <w:proofErr w:type="spellStart"/>
      <w:r>
        <w:t>грађевинска</w:t>
      </w:r>
      <w:proofErr w:type="spellEnd"/>
      <w:r>
        <w:t xml:space="preserve"> </w:t>
      </w:r>
      <w:proofErr w:type="spellStart"/>
      <w:r>
        <w:t>инспекција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ослањати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административну</w:t>
      </w:r>
      <w:proofErr w:type="spellEnd"/>
      <w:proofErr w:type="gramStart"/>
      <w:r>
        <w:t>, ,</w:t>
      </w:r>
      <w:proofErr w:type="gramEnd"/>
      <w:r>
        <w:t xml:space="preserve"> </w:t>
      </w:r>
      <w:proofErr w:type="spellStart"/>
      <w:r>
        <w:t>информатичку</w:t>
      </w:r>
      <w:proofErr w:type="spellEnd"/>
      <w:r>
        <w:t xml:space="preserve"> и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 w:rsidR="00FD4C42" w:rsidRPr="00FD4C42">
        <w:rPr>
          <w:lang w:val="sr-Cyrl-RS"/>
        </w:rPr>
        <w:t>Житиште</w:t>
      </w:r>
    </w:p>
    <w:p w:rsidR="009752EF" w:rsidRDefault="009752EF" w:rsidP="00E03D20">
      <w:pPr>
        <w:pStyle w:val="BodyText"/>
        <w:jc w:val="both"/>
        <w:rPr>
          <w:sz w:val="26"/>
        </w:rPr>
      </w:pPr>
    </w:p>
    <w:p w:rsidR="009752EF" w:rsidRPr="00CA1A03" w:rsidRDefault="009752EF" w:rsidP="00E03D20">
      <w:pPr>
        <w:pStyle w:val="BodyText"/>
        <w:spacing w:before="172" w:line="242" w:lineRule="auto"/>
        <w:ind w:left="6407" w:right="1045" w:hanging="572"/>
        <w:jc w:val="both"/>
        <w:rPr>
          <w:lang w:val="sr-Cyrl-RS"/>
        </w:rPr>
      </w:pPr>
      <w:proofErr w:type="spellStart"/>
      <w:r>
        <w:t>Грађевински</w:t>
      </w:r>
      <w:proofErr w:type="spellEnd"/>
      <w:r>
        <w:t xml:space="preserve"> </w:t>
      </w:r>
      <w:proofErr w:type="spellStart"/>
      <w:r>
        <w:t>инспектор</w:t>
      </w:r>
      <w:proofErr w:type="spellEnd"/>
      <w:r>
        <w:t xml:space="preserve"> </w:t>
      </w:r>
    </w:p>
    <w:p w:rsidR="009752EF" w:rsidRPr="00E00EB3" w:rsidRDefault="00E00EB3" w:rsidP="00E03D20">
      <w:pPr>
        <w:tabs>
          <w:tab w:val="left" w:pos="837"/>
        </w:tabs>
        <w:ind w:right="122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804B37">
        <w:rPr>
          <w:sz w:val="24"/>
          <w:szCs w:val="24"/>
          <w:lang w:val="sr-Cyrl-RS"/>
        </w:rPr>
        <w:t>Младен Копривица</w:t>
      </w:r>
    </w:p>
    <w:p w:rsidR="009752EF" w:rsidRDefault="009752EF" w:rsidP="00E03D20">
      <w:pPr>
        <w:pStyle w:val="BodyText"/>
        <w:spacing w:before="7"/>
        <w:jc w:val="both"/>
      </w:pPr>
    </w:p>
    <w:p w:rsidR="009752EF" w:rsidRDefault="009752EF" w:rsidP="00E03D20">
      <w:pPr>
        <w:pStyle w:val="BodyText"/>
        <w:ind w:left="116" w:right="115" w:firstLine="283"/>
        <w:jc w:val="both"/>
      </w:pPr>
    </w:p>
    <w:p w:rsidR="004E3989" w:rsidRDefault="004E3989" w:rsidP="00E03D20">
      <w:pPr>
        <w:pStyle w:val="BodyText"/>
        <w:spacing w:before="11"/>
        <w:jc w:val="both"/>
      </w:pPr>
    </w:p>
    <w:sectPr w:rsidR="004E3989" w:rsidSect="00AE70AD">
      <w:pgSz w:w="11930" w:h="16850"/>
      <w:pgMar w:top="1340" w:right="1300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F95"/>
    <w:multiLevelType w:val="hybridMultilevel"/>
    <w:tmpl w:val="D9FE608A"/>
    <w:lvl w:ilvl="0" w:tplc="21A6288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CC0213CE">
      <w:start w:val="6"/>
      <w:numFmt w:val="decimal"/>
      <w:lvlText w:val="%2."/>
      <w:lvlJc w:val="left"/>
      <w:pPr>
        <w:ind w:left="35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 w:tplc="2F48605A">
      <w:numFmt w:val="bullet"/>
      <w:lvlText w:val="•"/>
      <w:lvlJc w:val="left"/>
      <w:pPr>
        <w:ind w:left="4164" w:hanging="240"/>
      </w:pPr>
      <w:rPr>
        <w:rFonts w:hint="default"/>
      </w:rPr>
    </w:lvl>
    <w:lvl w:ilvl="3" w:tplc="C3B0BAFE">
      <w:numFmt w:val="bullet"/>
      <w:lvlText w:val="•"/>
      <w:lvlJc w:val="left"/>
      <w:pPr>
        <w:ind w:left="4809" w:hanging="240"/>
      </w:pPr>
      <w:rPr>
        <w:rFonts w:hint="default"/>
      </w:rPr>
    </w:lvl>
    <w:lvl w:ilvl="4" w:tplc="3E720804">
      <w:numFmt w:val="bullet"/>
      <w:lvlText w:val="•"/>
      <w:lvlJc w:val="left"/>
      <w:pPr>
        <w:ind w:left="5453" w:hanging="240"/>
      </w:pPr>
      <w:rPr>
        <w:rFonts w:hint="default"/>
      </w:rPr>
    </w:lvl>
    <w:lvl w:ilvl="5" w:tplc="F1B2007E">
      <w:numFmt w:val="bullet"/>
      <w:lvlText w:val="•"/>
      <w:lvlJc w:val="left"/>
      <w:pPr>
        <w:ind w:left="6098" w:hanging="240"/>
      </w:pPr>
      <w:rPr>
        <w:rFonts w:hint="default"/>
      </w:rPr>
    </w:lvl>
    <w:lvl w:ilvl="6" w:tplc="51688F98">
      <w:numFmt w:val="bullet"/>
      <w:lvlText w:val="•"/>
      <w:lvlJc w:val="left"/>
      <w:pPr>
        <w:ind w:left="6742" w:hanging="240"/>
      </w:pPr>
      <w:rPr>
        <w:rFonts w:hint="default"/>
      </w:rPr>
    </w:lvl>
    <w:lvl w:ilvl="7" w:tplc="5E3A59DA">
      <w:numFmt w:val="bullet"/>
      <w:lvlText w:val="•"/>
      <w:lvlJc w:val="left"/>
      <w:pPr>
        <w:ind w:left="7387" w:hanging="240"/>
      </w:pPr>
      <w:rPr>
        <w:rFonts w:hint="default"/>
      </w:rPr>
    </w:lvl>
    <w:lvl w:ilvl="8" w:tplc="9CC490FC">
      <w:numFmt w:val="bullet"/>
      <w:lvlText w:val="•"/>
      <w:lvlJc w:val="left"/>
      <w:pPr>
        <w:ind w:left="8031" w:hanging="240"/>
      </w:pPr>
      <w:rPr>
        <w:rFonts w:hint="default"/>
      </w:rPr>
    </w:lvl>
  </w:abstractNum>
  <w:abstractNum w:abstractNumId="1">
    <w:nsid w:val="05FE0E98"/>
    <w:multiLevelType w:val="hybridMultilevel"/>
    <w:tmpl w:val="2D80F802"/>
    <w:lvl w:ilvl="0" w:tplc="CC0213CE">
      <w:start w:val="6"/>
      <w:numFmt w:val="decimal"/>
      <w:lvlText w:val="%1."/>
      <w:lvlJc w:val="left"/>
      <w:pPr>
        <w:ind w:left="35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7695"/>
    <w:multiLevelType w:val="hybridMultilevel"/>
    <w:tmpl w:val="47B42FC4"/>
    <w:lvl w:ilvl="0" w:tplc="C100C558">
      <w:start w:val="2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5C5802"/>
    <w:multiLevelType w:val="hybridMultilevel"/>
    <w:tmpl w:val="F4F4D6B0"/>
    <w:lvl w:ilvl="0" w:tplc="C79C3330">
      <w:start w:val="1"/>
      <w:numFmt w:val="decimal"/>
      <w:lvlText w:val="%1."/>
      <w:lvlJc w:val="left"/>
      <w:pPr>
        <w:ind w:left="886" w:hanging="308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4574D43C">
      <w:numFmt w:val="bullet"/>
      <w:lvlText w:val="•"/>
      <w:lvlJc w:val="left"/>
      <w:pPr>
        <w:ind w:left="1724" w:hanging="308"/>
      </w:pPr>
      <w:rPr>
        <w:rFonts w:hint="default"/>
      </w:rPr>
    </w:lvl>
    <w:lvl w:ilvl="2" w:tplc="8A321830">
      <w:numFmt w:val="bullet"/>
      <w:lvlText w:val="•"/>
      <w:lvlJc w:val="left"/>
      <w:pPr>
        <w:ind w:left="2568" w:hanging="308"/>
      </w:pPr>
      <w:rPr>
        <w:rFonts w:hint="default"/>
      </w:rPr>
    </w:lvl>
    <w:lvl w:ilvl="3" w:tplc="3BF0EAF4">
      <w:numFmt w:val="bullet"/>
      <w:lvlText w:val="•"/>
      <w:lvlJc w:val="left"/>
      <w:pPr>
        <w:ind w:left="3412" w:hanging="308"/>
      </w:pPr>
      <w:rPr>
        <w:rFonts w:hint="default"/>
      </w:rPr>
    </w:lvl>
    <w:lvl w:ilvl="4" w:tplc="39EA3730">
      <w:numFmt w:val="bullet"/>
      <w:lvlText w:val="•"/>
      <w:lvlJc w:val="left"/>
      <w:pPr>
        <w:ind w:left="4256" w:hanging="308"/>
      </w:pPr>
      <w:rPr>
        <w:rFonts w:hint="default"/>
      </w:rPr>
    </w:lvl>
    <w:lvl w:ilvl="5" w:tplc="A6DCF6B6">
      <w:numFmt w:val="bullet"/>
      <w:lvlText w:val="•"/>
      <w:lvlJc w:val="left"/>
      <w:pPr>
        <w:ind w:left="5100" w:hanging="308"/>
      </w:pPr>
      <w:rPr>
        <w:rFonts w:hint="default"/>
      </w:rPr>
    </w:lvl>
    <w:lvl w:ilvl="6" w:tplc="325A1DFC">
      <w:numFmt w:val="bullet"/>
      <w:lvlText w:val="•"/>
      <w:lvlJc w:val="left"/>
      <w:pPr>
        <w:ind w:left="5944" w:hanging="308"/>
      </w:pPr>
      <w:rPr>
        <w:rFonts w:hint="default"/>
      </w:rPr>
    </w:lvl>
    <w:lvl w:ilvl="7" w:tplc="D49852FC">
      <w:numFmt w:val="bullet"/>
      <w:lvlText w:val="•"/>
      <w:lvlJc w:val="left"/>
      <w:pPr>
        <w:ind w:left="6788" w:hanging="308"/>
      </w:pPr>
      <w:rPr>
        <w:rFonts w:hint="default"/>
      </w:rPr>
    </w:lvl>
    <w:lvl w:ilvl="8" w:tplc="E514EF0C">
      <w:numFmt w:val="bullet"/>
      <w:lvlText w:val="•"/>
      <w:lvlJc w:val="left"/>
      <w:pPr>
        <w:ind w:left="7632" w:hanging="308"/>
      </w:pPr>
      <w:rPr>
        <w:rFonts w:hint="default"/>
      </w:rPr>
    </w:lvl>
  </w:abstractNum>
  <w:abstractNum w:abstractNumId="4">
    <w:nsid w:val="15CA1886"/>
    <w:multiLevelType w:val="hybridMultilevel"/>
    <w:tmpl w:val="EE2CA8DC"/>
    <w:lvl w:ilvl="0" w:tplc="75F24C7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68F4F0B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556C8FE8"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4E823F56"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1B58822A"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2EC0D02C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B2D8A78A"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CCDA83D2"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A816E864"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>
    <w:nsid w:val="1FA235F8"/>
    <w:multiLevelType w:val="hybridMultilevel"/>
    <w:tmpl w:val="4146A0E0"/>
    <w:lvl w:ilvl="0" w:tplc="45DA20A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D5442D0">
      <w:numFmt w:val="bullet"/>
      <w:lvlText w:val="•"/>
      <w:lvlJc w:val="left"/>
      <w:pPr>
        <w:ind w:left="860" w:hanging="360"/>
      </w:pPr>
      <w:rPr>
        <w:rFonts w:hint="default"/>
      </w:rPr>
    </w:lvl>
    <w:lvl w:ilvl="2" w:tplc="A6965456">
      <w:numFmt w:val="bullet"/>
      <w:lvlText w:val="•"/>
      <w:lvlJc w:val="left"/>
      <w:pPr>
        <w:ind w:left="1800" w:hanging="360"/>
      </w:pPr>
      <w:rPr>
        <w:rFonts w:hint="default"/>
      </w:rPr>
    </w:lvl>
    <w:lvl w:ilvl="3" w:tplc="D7F2E16A">
      <w:numFmt w:val="bullet"/>
      <w:lvlText w:val="•"/>
      <w:lvlJc w:val="left"/>
      <w:pPr>
        <w:ind w:left="2740" w:hanging="360"/>
      </w:pPr>
      <w:rPr>
        <w:rFonts w:hint="default"/>
      </w:rPr>
    </w:lvl>
    <w:lvl w:ilvl="4" w:tplc="3B8271D8">
      <w:numFmt w:val="bullet"/>
      <w:lvlText w:val="•"/>
      <w:lvlJc w:val="left"/>
      <w:pPr>
        <w:ind w:left="3680" w:hanging="360"/>
      </w:pPr>
      <w:rPr>
        <w:rFonts w:hint="default"/>
      </w:rPr>
    </w:lvl>
    <w:lvl w:ilvl="5" w:tplc="0ADCF33E">
      <w:numFmt w:val="bullet"/>
      <w:lvlText w:val="•"/>
      <w:lvlJc w:val="left"/>
      <w:pPr>
        <w:ind w:left="4620" w:hanging="360"/>
      </w:pPr>
      <w:rPr>
        <w:rFonts w:hint="default"/>
      </w:rPr>
    </w:lvl>
    <w:lvl w:ilvl="6" w:tplc="3760ABEA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B7A6D0FE">
      <w:numFmt w:val="bullet"/>
      <w:lvlText w:val="•"/>
      <w:lvlJc w:val="left"/>
      <w:pPr>
        <w:ind w:left="6500" w:hanging="360"/>
      </w:pPr>
      <w:rPr>
        <w:rFonts w:hint="default"/>
      </w:rPr>
    </w:lvl>
    <w:lvl w:ilvl="8" w:tplc="2A52162A">
      <w:numFmt w:val="bullet"/>
      <w:lvlText w:val="•"/>
      <w:lvlJc w:val="left"/>
      <w:pPr>
        <w:ind w:left="7440" w:hanging="360"/>
      </w:pPr>
      <w:rPr>
        <w:rFonts w:hint="default"/>
      </w:rPr>
    </w:lvl>
  </w:abstractNum>
  <w:abstractNum w:abstractNumId="6">
    <w:nsid w:val="445E0661"/>
    <w:multiLevelType w:val="hybridMultilevel"/>
    <w:tmpl w:val="4ADC4EFC"/>
    <w:lvl w:ilvl="0" w:tplc="1C3A556A">
      <w:start w:val="1"/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>
    <w:nsid w:val="518A680A"/>
    <w:multiLevelType w:val="hybridMultilevel"/>
    <w:tmpl w:val="74B60246"/>
    <w:lvl w:ilvl="0" w:tplc="8376A46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/>
        <w:spacing w:val="-2"/>
        <w:w w:val="100"/>
        <w:sz w:val="24"/>
        <w:szCs w:val="24"/>
      </w:rPr>
    </w:lvl>
    <w:lvl w:ilvl="1" w:tplc="10281CC0">
      <w:start w:val="4"/>
      <w:numFmt w:val="decimal"/>
      <w:lvlText w:val="%2."/>
      <w:lvlJc w:val="left"/>
      <w:pPr>
        <w:ind w:left="889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79261752">
      <w:start w:val="1"/>
      <w:numFmt w:val="decimal"/>
      <w:lvlText w:val="%3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 w:tplc="1B72557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C9D486F0">
      <w:numFmt w:val="bullet"/>
      <w:lvlText w:val="•"/>
      <w:lvlJc w:val="left"/>
      <w:pPr>
        <w:ind w:left="2514" w:hanging="360"/>
      </w:pPr>
      <w:rPr>
        <w:rFonts w:hint="default"/>
      </w:rPr>
    </w:lvl>
    <w:lvl w:ilvl="5" w:tplc="3D02C1F4">
      <w:numFmt w:val="bullet"/>
      <w:lvlText w:val="•"/>
      <w:lvlJc w:val="left"/>
      <w:pPr>
        <w:ind w:left="3648" w:hanging="360"/>
      </w:pPr>
      <w:rPr>
        <w:rFonts w:hint="default"/>
      </w:rPr>
    </w:lvl>
    <w:lvl w:ilvl="6" w:tplc="262813E6">
      <w:numFmt w:val="bullet"/>
      <w:lvlText w:val="•"/>
      <w:lvlJc w:val="left"/>
      <w:pPr>
        <w:ind w:left="4783" w:hanging="360"/>
      </w:pPr>
      <w:rPr>
        <w:rFonts w:hint="default"/>
      </w:rPr>
    </w:lvl>
    <w:lvl w:ilvl="7" w:tplc="D11E22BC">
      <w:numFmt w:val="bullet"/>
      <w:lvlText w:val="•"/>
      <w:lvlJc w:val="left"/>
      <w:pPr>
        <w:ind w:left="5917" w:hanging="360"/>
      </w:pPr>
      <w:rPr>
        <w:rFonts w:hint="default"/>
      </w:rPr>
    </w:lvl>
    <w:lvl w:ilvl="8" w:tplc="CEBEC832">
      <w:numFmt w:val="bullet"/>
      <w:lvlText w:val="•"/>
      <w:lvlJc w:val="left"/>
      <w:pPr>
        <w:ind w:left="7052" w:hanging="360"/>
      </w:pPr>
      <w:rPr>
        <w:rFonts w:hint="default"/>
      </w:rPr>
    </w:lvl>
  </w:abstractNum>
  <w:abstractNum w:abstractNumId="8">
    <w:nsid w:val="5CD06153"/>
    <w:multiLevelType w:val="hybridMultilevel"/>
    <w:tmpl w:val="F948090E"/>
    <w:lvl w:ilvl="0" w:tplc="CFC8E95E">
      <w:start w:val="3"/>
      <w:numFmt w:val="decimal"/>
      <w:lvlText w:val="%1."/>
      <w:lvlJc w:val="left"/>
      <w:pPr>
        <w:ind w:left="603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715C3520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6F1CFDC2">
      <w:numFmt w:val="bullet"/>
      <w:lvlText w:val="•"/>
      <w:lvlJc w:val="left"/>
      <w:pPr>
        <w:ind w:left="1782" w:hanging="360"/>
      </w:pPr>
      <w:rPr>
        <w:rFonts w:hint="default"/>
      </w:rPr>
    </w:lvl>
    <w:lvl w:ilvl="3" w:tplc="AD4CEE2E">
      <w:numFmt w:val="bullet"/>
      <w:lvlText w:val="•"/>
      <w:lvlJc w:val="left"/>
      <w:pPr>
        <w:ind w:left="2724" w:hanging="360"/>
      </w:pPr>
      <w:rPr>
        <w:rFonts w:hint="default"/>
      </w:rPr>
    </w:lvl>
    <w:lvl w:ilvl="4" w:tplc="0B7C01A2">
      <w:numFmt w:val="bullet"/>
      <w:lvlText w:val="•"/>
      <w:lvlJc w:val="left"/>
      <w:pPr>
        <w:ind w:left="3666" w:hanging="360"/>
      </w:pPr>
      <w:rPr>
        <w:rFonts w:hint="default"/>
      </w:rPr>
    </w:lvl>
    <w:lvl w:ilvl="5" w:tplc="1FE63EF4">
      <w:numFmt w:val="bullet"/>
      <w:lvlText w:val="•"/>
      <w:lvlJc w:val="left"/>
      <w:pPr>
        <w:ind w:left="4609" w:hanging="360"/>
      </w:pPr>
      <w:rPr>
        <w:rFonts w:hint="default"/>
      </w:rPr>
    </w:lvl>
    <w:lvl w:ilvl="6" w:tplc="7DDE4D6E">
      <w:numFmt w:val="bullet"/>
      <w:lvlText w:val="•"/>
      <w:lvlJc w:val="left"/>
      <w:pPr>
        <w:ind w:left="5551" w:hanging="360"/>
      </w:pPr>
      <w:rPr>
        <w:rFonts w:hint="default"/>
      </w:rPr>
    </w:lvl>
    <w:lvl w:ilvl="7" w:tplc="ED6009D2">
      <w:numFmt w:val="bullet"/>
      <w:lvlText w:val="•"/>
      <w:lvlJc w:val="left"/>
      <w:pPr>
        <w:ind w:left="6493" w:hanging="360"/>
      </w:pPr>
      <w:rPr>
        <w:rFonts w:hint="default"/>
      </w:rPr>
    </w:lvl>
    <w:lvl w:ilvl="8" w:tplc="2DF6A27C">
      <w:numFmt w:val="bullet"/>
      <w:lvlText w:val="•"/>
      <w:lvlJc w:val="left"/>
      <w:pPr>
        <w:ind w:left="7436" w:hanging="360"/>
      </w:pPr>
      <w:rPr>
        <w:rFonts w:hint="default"/>
      </w:rPr>
    </w:lvl>
  </w:abstractNum>
  <w:abstractNum w:abstractNumId="9">
    <w:nsid w:val="6E0C05D8"/>
    <w:multiLevelType w:val="hybridMultilevel"/>
    <w:tmpl w:val="8AC070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02093"/>
    <w:multiLevelType w:val="hybridMultilevel"/>
    <w:tmpl w:val="DEB0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D3AD6"/>
    <w:multiLevelType w:val="hybridMultilevel"/>
    <w:tmpl w:val="C3BC930A"/>
    <w:lvl w:ilvl="0" w:tplc="86EEF0A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A29CE718">
      <w:numFmt w:val="bullet"/>
      <w:lvlText w:val="•"/>
      <w:lvlJc w:val="left"/>
      <w:pPr>
        <w:ind w:left="4140" w:hanging="360"/>
      </w:pPr>
      <w:rPr>
        <w:rFonts w:hint="default"/>
      </w:rPr>
    </w:lvl>
    <w:lvl w:ilvl="2" w:tplc="406E3602">
      <w:numFmt w:val="bullet"/>
      <w:lvlText w:val="•"/>
      <w:lvlJc w:val="left"/>
      <w:pPr>
        <w:ind w:left="4715" w:hanging="360"/>
      </w:pPr>
      <w:rPr>
        <w:rFonts w:hint="default"/>
      </w:rPr>
    </w:lvl>
    <w:lvl w:ilvl="3" w:tplc="38A80F2E">
      <w:numFmt w:val="bullet"/>
      <w:lvlText w:val="•"/>
      <w:lvlJc w:val="left"/>
      <w:pPr>
        <w:ind w:left="5291" w:hanging="360"/>
      </w:pPr>
      <w:rPr>
        <w:rFonts w:hint="default"/>
      </w:rPr>
    </w:lvl>
    <w:lvl w:ilvl="4" w:tplc="9286A16E">
      <w:numFmt w:val="bullet"/>
      <w:lvlText w:val="•"/>
      <w:lvlJc w:val="left"/>
      <w:pPr>
        <w:ind w:left="5866" w:hanging="360"/>
      </w:pPr>
      <w:rPr>
        <w:rFonts w:hint="default"/>
      </w:rPr>
    </w:lvl>
    <w:lvl w:ilvl="5" w:tplc="A13E3B52">
      <w:numFmt w:val="bullet"/>
      <w:lvlText w:val="•"/>
      <w:lvlJc w:val="left"/>
      <w:pPr>
        <w:ind w:left="6442" w:hanging="360"/>
      </w:pPr>
      <w:rPr>
        <w:rFonts w:hint="default"/>
      </w:rPr>
    </w:lvl>
    <w:lvl w:ilvl="6" w:tplc="361C58CC">
      <w:numFmt w:val="bullet"/>
      <w:lvlText w:val="•"/>
      <w:lvlJc w:val="left"/>
      <w:pPr>
        <w:ind w:left="7018" w:hanging="360"/>
      </w:pPr>
      <w:rPr>
        <w:rFonts w:hint="default"/>
      </w:rPr>
    </w:lvl>
    <w:lvl w:ilvl="7" w:tplc="E35A80C6"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9BE42746">
      <w:numFmt w:val="bullet"/>
      <w:lvlText w:val="•"/>
      <w:lvlJc w:val="left"/>
      <w:pPr>
        <w:ind w:left="8169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E3989"/>
    <w:rsid w:val="000572A9"/>
    <w:rsid w:val="000E137C"/>
    <w:rsid w:val="001A51C3"/>
    <w:rsid w:val="002C7FB3"/>
    <w:rsid w:val="002D2133"/>
    <w:rsid w:val="003364E9"/>
    <w:rsid w:val="004109D3"/>
    <w:rsid w:val="004963F6"/>
    <w:rsid w:val="004E3989"/>
    <w:rsid w:val="00521D06"/>
    <w:rsid w:val="00672B65"/>
    <w:rsid w:val="006918BA"/>
    <w:rsid w:val="00700EC2"/>
    <w:rsid w:val="00754A84"/>
    <w:rsid w:val="00804B37"/>
    <w:rsid w:val="00862C31"/>
    <w:rsid w:val="009752EF"/>
    <w:rsid w:val="00A05865"/>
    <w:rsid w:val="00A46F44"/>
    <w:rsid w:val="00AE70AD"/>
    <w:rsid w:val="00BB68DD"/>
    <w:rsid w:val="00C20CC8"/>
    <w:rsid w:val="00C80C4A"/>
    <w:rsid w:val="00C85849"/>
    <w:rsid w:val="00CA1A03"/>
    <w:rsid w:val="00D17565"/>
    <w:rsid w:val="00DC7F13"/>
    <w:rsid w:val="00E00EB3"/>
    <w:rsid w:val="00E03D20"/>
    <w:rsid w:val="00EC2393"/>
    <w:rsid w:val="00FA301E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72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752E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E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CDF9-7079-4177-A640-8266722D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Nikolic</dc:creator>
  <cp:lastModifiedBy>Korisnik</cp:lastModifiedBy>
  <cp:revision>25</cp:revision>
  <cp:lastPrinted>2020-09-03T07:46:00Z</cp:lastPrinted>
  <dcterms:created xsi:type="dcterms:W3CDTF">2020-08-20T10:04:00Z</dcterms:created>
  <dcterms:modified xsi:type="dcterms:W3CDTF">2026-03-12T07:53:00Z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2020-08-20T00:00:00Z</vt:filetime>
  </property>
</Properties>
</file>