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45" w:rsidRPr="00D42545" w:rsidRDefault="00D42545" w:rsidP="00D4254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057F47D7" wp14:editId="665A07AE">
            <wp:extent cx="511175" cy="762000"/>
            <wp:effectExtent l="0" t="0" r="3175" b="0"/>
            <wp:docPr id="1" name="Picture 1" descr="http://www.parlament.gov.rs/upload/images/content/amblems/mali%20grb%20kolorni%20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parlament.gov.rs/upload/images/content/amblems/mali%20grb%20kolorni%20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Pr="00C61DBD">
        <w:rPr>
          <w:rFonts w:ascii="Times New Roman" w:eastAsiaTheme="minorEastAsia" w:hAnsi="Times New Roman" w:cs="Times New Roman"/>
          <w:sz w:val="20"/>
          <w:szCs w:val="20"/>
          <w:lang w:val="sr-Cyrl-RS"/>
        </w:rPr>
        <w:t>Образац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Република Србија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Аутономна Покрајина Војводина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ОПШТИНА ЖИТИШТЕ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ОПШТИНСКО ВЕЋЕ</w:t>
      </w:r>
    </w:p>
    <w:p w:rsidR="00C61DBD" w:rsidRPr="004A6600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 xml:space="preserve">Број: </w:t>
      </w:r>
      <w:r w:rsidRPr="00C61DBD">
        <w:rPr>
          <w:sz w:val="20"/>
          <w:szCs w:val="20"/>
          <w:lang w:val="sr-Latn-RS"/>
        </w:rPr>
        <w:t>IV-</w:t>
      </w:r>
      <w:r w:rsidR="004A6600" w:rsidRPr="004A6600">
        <w:rPr>
          <w:sz w:val="20"/>
          <w:szCs w:val="20"/>
          <w:lang w:val="sr-Cyrl-RS"/>
        </w:rPr>
        <w:t>100-1/2025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Датум:</w:t>
      </w:r>
      <w:r w:rsidR="00BE5684">
        <w:rPr>
          <w:sz w:val="20"/>
          <w:szCs w:val="20"/>
          <w:lang w:val="sr-Cyrl-RS"/>
        </w:rPr>
        <w:t>____________________</w:t>
      </w:r>
      <w:bookmarkStart w:id="0" w:name="_GoBack"/>
      <w:bookmarkEnd w:id="0"/>
      <w:r w:rsidRPr="00C61DBD">
        <w:rPr>
          <w:sz w:val="20"/>
          <w:szCs w:val="20"/>
          <w:lang w:val="sr-Cyrl-RS"/>
        </w:rPr>
        <w:t>. године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Цара Душана 15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тел: 0233821050</w:t>
      </w:r>
    </w:p>
    <w:p w:rsidR="00C61DBD" w:rsidRPr="00C61DBD" w:rsidRDefault="00C61DBD" w:rsidP="00C61DBD">
      <w:pPr>
        <w:pStyle w:val="BodyText"/>
        <w:rPr>
          <w:sz w:val="20"/>
          <w:szCs w:val="20"/>
          <w:lang w:val="sr-Cyrl-RS"/>
        </w:rPr>
      </w:pPr>
      <w:r w:rsidRPr="00C61DBD">
        <w:rPr>
          <w:sz w:val="20"/>
          <w:szCs w:val="20"/>
          <w:lang w:val="sr-Cyrl-RS"/>
        </w:rPr>
        <w:t>Ж и т и ш т е</w:t>
      </w:r>
    </w:p>
    <w:p w:rsidR="004B40CC" w:rsidRDefault="004B40CC" w:rsidP="00C61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</w:p>
    <w:p w:rsidR="004B40CC" w:rsidRDefault="004B40CC" w:rsidP="0030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</w:p>
    <w:p w:rsidR="00304825" w:rsidRPr="00D42545" w:rsidRDefault="00304825" w:rsidP="0030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</w:p>
    <w:p w:rsidR="00304825" w:rsidRPr="00D42545" w:rsidRDefault="004B40CC" w:rsidP="0030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  <w:r w:rsidRPr="00D425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>ПРИЈАВА</w:t>
      </w:r>
      <w:r w:rsidR="00304825" w:rsidRPr="00D425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>НА</w:t>
      </w:r>
      <w:r w:rsidR="00304825" w:rsidRPr="00D425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>КОНКУРС</w:t>
      </w:r>
    </w:p>
    <w:p w:rsidR="00304825" w:rsidRPr="00D42545" w:rsidRDefault="00304825" w:rsidP="0030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</w:p>
    <w:p w:rsidR="00304825" w:rsidRPr="00D42545" w:rsidRDefault="004B40CC" w:rsidP="0030482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Учесник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конкурса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лично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попуњава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образац</w:t>
      </w:r>
    </w:p>
    <w:p w:rsidR="00304825" w:rsidRPr="00D42545" w:rsidRDefault="004B40CC" w:rsidP="0030482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Ако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пријаву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попуњавате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ручно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молимо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да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је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попуните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читко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и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штампаним</w:t>
      </w:r>
      <w:r w:rsidR="00304825"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D42545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словима</w:t>
      </w:r>
    </w:p>
    <w:tbl>
      <w:tblPr>
        <w:tblW w:w="9645" w:type="dxa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45"/>
      </w:tblGrid>
      <w:tr w:rsidR="00304825" w:rsidRPr="00BE5684" w:rsidTr="00C61DBD">
        <w:trPr>
          <w:tblCellSpacing w:w="0" w:type="dxa"/>
        </w:trPr>
        <w:tc>
          <w:tcPr>
            <w:tcW w:w="9645" w:type="dxa"/>
            <w:shd w:val="clear" w:color="auto" w:fill="FFFFFF"/>
            <w:vAlign w:val="center"/>
            <w:hideMark/>
          </w:tcPr>
          <w:p w:rsidR="00C2063E" w:rsidRPr="00D42545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МОЛИМО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ПОПУНИТЕ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ОБАВЕЗНА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ПОЉА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КОЈА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СУ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ОЗНАЧЕНА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ЗВЕЗДИЦОМ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*</w:t>
            </w:r>
          </w:p>
        </w:tc>
      </w:tr>
      <w:tr w:rsidR="00304825" w:rsidRPr="00BE5684" w:rsidTr="00C61DBD">
        <w:trPr>
          <w:tblCellSpacing w:w="0" w:type="dxa"/>
        </w:trPr>
        <w:tc>
          <w:tcPr>
            <w:tcW w:w="9645" w:type="dxa"/>
            <w:shd w:val="clear" w:color="auto" w:fill="FFFFFF"/>
            <w:vAlign w:val="center"/>
            <w:hideMark/>
          </w:tcPr>
          <w:p w:rsidR="00C2063E" w:rsidRPr="00D42545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УКОДИКО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СЕ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НЕ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ПОПУНЕ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ПОЉА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ОЗНАЧЕНА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ЗВЕЗДИЦОМ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*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ПРИЈАВА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ЋЕ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БИТИ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ОДБАЧЕНА</w:t>
            </w:r>
          </w:p>
        </w:tc>
      </w:tr>
    </w:tbl>
    <w:p w:rsidR="00304825" w:rsidRPr="00D42545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58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5387"/>
      </w:tblGrid>
      <w:tr w:rsidR="00304825" w:rsidRPr="00BE5684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D42545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ПОПУЊАВА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ОРГАН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СЛУЖБА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ИЛИ</w:t>
            </w:r>
            <w:r w:rsidR="00304825"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ОРГАНИЗАЦИЈА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Подаци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конкурсу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F4025" w:rsidRDefault="004B40CC" w:rsidP="004F40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</w:t>
            </w:r>
            <w:r w:rsidR="00304825" w:rsidRP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  <w:r w:rsidR="004F4025" w:rsidRPr="004F40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:</w:t>
            </w:r>
            <w:r w:rsidRP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4025" w:rsidRPr="004F40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Заменик н</w:t>
            </w:r>
            <w:r w:rsidR="004F4025" w:rsidRPr="004F4025">
              <w:rPr>
                <w:rFonts w:ascii="Times New Roman" w:hAnsi="Times New Roman" w:cs="Times New Roman"/>
                <w:sz w:val="18"/>
                <w:szCs w:val="18"/>
              </w:rPr>
              <w:t>ачелник</w:t>
            </w:r>
            <w:r w:rsidR="004F4025" w:rsidRPr="004F40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="004F4025" w:rsidRPr="004F4025">
              <w:rPr>
                <w:rFonts w:ascii="Times New Roman" w:hAnsi="Times New Roman" w:cs="Times New Roman"/>
                <w:spacing w:val="-6"/>
                <w:sz w:val="18"/>
                <w:szCs w:val="18"/>
                <w:lang w:val="sr-Cyrl-RS"/>
              </w:rPr>
              <w:t xml:space="preserve"> </w:t>
            </w:r>
            <w:r w:rsidR="004F4025" w:rsidRPr="004F4025">
              <w:rPr>
                <w:rFonts w:ascii="Times New Roman" w:hAnsi="Times New Roman" w:cs="Times New Roman"/>
                <w:sz w:val="18"/>
                <w:szCs w:val="18"/>
              </w:rPr>
              <w:t>Општинске</w:t>
            </w:r>
            <w:r w:rsidR="004F4025" w:rsidRPr="004F40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F4025" w:rsidRPr="004F4025">
              <w:rPr>
                <w:rFonts w:ascii="Times New Roman" w:hAnsi="Times New Roman" w:cs="Times New Roman"/>
                <w:sz w:val="18"/>
                <w:szCs w:val="18"/>
              </w:rPr>
              <w:t>управе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F4025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Шифра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пријаве</w:t>
            </w:r>
            <w:r w:rsid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:</w:t>
            </w:r>
          </w:p>
        </w:tc>
      </w:tr>
      <w:tr w:rsidR="00304825" w:rsidRPr="00BE5684" w:rsidTr="00304825">
        <w:trPr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Звање</w:t>
            </w:r>
            <w:r w:rsid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: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положај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у </w:t>
            </w:r>
            <w:r w:rsid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II</w:t>
            </w:r>
            <w:r w:rsid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групи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Орган</w:t>
            </w:r>
            <w:r w:rsidR="00304825"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служба</w:t>
            </w:r>
            <w:r w:rsidR="00304825"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или</w:t>
            </w:r>
            <w:r w:rsidR="00304825"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D42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организација</w:t>
            </w:r>
            <w:r w:rsidR="004F4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Општинска управа општине Житиште</w:t>
            </w:r>
          </w:p>
        </w:tc>
      </w:tr>
    </w:tbl>
    <w:p w:rsidR="00304825" w:rsidRPr="00D42545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558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0"/>
        <w:gridCol w:w="4678"/>
      </w:tblGrid>
      <w:tr w:rsidR="00304825" w:rsidRPr="004B40CC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КАНДИДАТ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Подаци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кандидату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Матични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Држављанство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304825">
        <w:trPr>
          <w:tblCellSpacing w:w="0" w:type="dxa"/>
        </w:trPr>
        <w:tc>
          <w:tcPr>
            <w:tcW w:w="9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рођења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7"/>
        <w:gridCol w:w="6863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пребивалишта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односно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боравишта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Поштански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поседујете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обавештења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вези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пребивалишта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боравишта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Поштански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7"/>
        <w:gridCol w:w="1939"/>
        <w:gridCol w:w="3171"/>
        <w:gridCol w:w="1673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гимназија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седиште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Трајање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средњег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смер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завршили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Занимање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стекли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завршили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гимназију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завршетка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средњег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Високо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Означите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похађали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304825" w:rsidRPr="004B40CC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трајању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најмање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10.9.2005.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304825" w:rsidRPr="004B40CC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трајању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10.9.2005.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304825" w:rsidRPr="004B40CC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Академске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="00304825" w:rsidRPr="004B40CC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Струковне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="00304825" w:rsidRPr="004B40CC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Струковне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академске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најнижег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највишег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стекли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првог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трећег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докторске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академске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726EC7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високошколске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факултета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универзитета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726EC7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ЕСПБ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726EC7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акредитованог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студијског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информацијом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модулу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стекли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2005.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податак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726EC7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месец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завршетка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3"/>
        <w:gridCol w:w="1577"/>
        <w:gridCol w:w="2729"/>
        <w:gridCol w:w="2141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Стручни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испити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наведени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огласу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конкуришете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испита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служба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организација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положен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испит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институције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полагали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испит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седиште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месец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испит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0"/>
        <w:gridCol w:w="2532"/>
        <w:gridCol w:w="2443"/>
        <w:gridCol w:w="2385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рачунару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поседујете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стицања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одговарајући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оригиналу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овереној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    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ОВУ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РУБРИКУ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ПОПУЊАВАЈУ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КАНДИДАТИ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КОНКУРИШУ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ИЗРШИЛАЧКА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поседујете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важећи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њега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ослобођени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писменост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неопходно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рачунару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потврђује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поседовање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сваком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појединачних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могу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ослобођени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Дигитална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писменост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Комисија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донети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одлуку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прихватити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уместо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6"/>
        <w:gridCol w:w="1114"/>
        <w:gridCol w:w="927"/>
        <w:gridCol w:w="2283"/>
        <w:gridCol w:w="419"/>
        <w:gridCol w:w="419"/>
        <w:gridCol w:w="1232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страних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националних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мањина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огласу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наведени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страни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језик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језик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националне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мањине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нису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огласу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наведени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морате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попуњавате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овај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део</w:t>
            </w:r>
            <w:r w:rsidR="00304825" w:rsidRPr="004B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организација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поседујете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полагања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оригиналу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овереној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 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Језик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служба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организација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стекли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формално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језику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огласу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стеченог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Високо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Прилажем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стеченом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језику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огласу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оригиналу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овереној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поседујете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важећи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њега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ослобођени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тестирања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језика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језика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неопходно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тражени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Комисија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донети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одлуку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прихвати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уместо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писане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усмене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8"/>
        <w:gridCol w:w="3697"/>
        <w:gridCol w:w="2465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Додатне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едукације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значаја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обављање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конкуришете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курсеви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релевантним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професионалним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обуке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институције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седиште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похађања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0"/>
        <w:gridCol w:w="2539"/>
        <w:gridCol w:w="3303"/>
        <w:gridCol w:w="1598"/>
      </w:tblGrid>
      <w:tr w:rsidR="00304825" w:rsidRPr="004B40CC" w:rsidTr="004F402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искуство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струци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искуство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искуство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стечено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спремом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захтева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огласа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ангажовани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искуство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Садашње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последње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струци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D0020A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опис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одређено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неодређено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уговора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стручне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спреме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захтевало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обављали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Претходно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струци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молимо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Вас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наведите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почев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најскоријег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уназад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опис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одређено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неодређено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уговора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стручне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спреме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захтевало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обављали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Кратак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опис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посла</w:t>
            </w: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4F4025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послова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ангажовања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одређено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неодређено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уговора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стручне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спреме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образовања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захтевало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обављали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825" w:rsidRPr="004B40CC" w:rsidTr="004F402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 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упис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претходних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ангажовања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потребно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рубрике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додати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копирати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подносите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обрасцу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подносите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папирном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Обрасцу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Обрасца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рубриком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претходно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ангажовање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44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одштампати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потребном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примерака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приложити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0"/>
      </w:tblGrid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Посебни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услови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инвалидности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молимо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потребни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посебни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учешће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оквиру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селекције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0"/>
      </w:tblGrid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Добровољна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припадности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националној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мањини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огласу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припадници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одређених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могу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изборној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бодова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молимо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Попуњавањем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сматраће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пристанак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спроводи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обрађивати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податак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сврху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запосленима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аутономним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покрајинама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јединицама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утиче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допуштеност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опозива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мањини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утврђиваће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унетог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матичну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књигу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рођених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0"/>
      </w:tblGrid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постојању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предности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приликом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запошљавања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приоритет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запошљавању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ратни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војни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инвалид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борац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бораца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војних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инвалида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цивилних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инвалида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чланова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њихових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породица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молимо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изборној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једнак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бодова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   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Попуњавањем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сматраће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пристанак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спроводи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обрађивати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податак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сврху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запосленима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аутономним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покрајинама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јединицама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самоуправе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опозив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утиче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допуштеност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пристанка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опозива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припадности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одређеној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предност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приликом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запошљавања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посебним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прописом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утврђиваће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одлуке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стицању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издатог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надлежног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институције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2"/>
        <w:gridCol w:w="569"/>
        <w:gridCol w:w="569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осуђивани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затвора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најмање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шест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месеци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прошлости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престајао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ЈЛС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због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теже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повреде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дужности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позван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поднећу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доказе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испуњавању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запослење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Јасно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тачни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потпуни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Јасно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откривено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података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тачан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потпун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изгубити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Закружите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прибављају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Ваши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подаци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евиденција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матичне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књиге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рођених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уверење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држављанству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уверење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положеном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испиту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уверење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подацима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казнене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евиденције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евиденција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Сагласан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ЈЛС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службених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евиденција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прибавити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обрађивати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моје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потребе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запошљавања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ћу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доставити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службених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евиденција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потребне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проверу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запошљавања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обраду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Јасно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учиним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губим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304825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Заинтересован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позвати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одговарајући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понуђен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оквиру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праћен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помоћу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шифре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додељена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оквиру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обрасца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због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тога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2"/>
        <w:gridCol w:w="569"/>
        <w:gridCol w:w="569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ПОПУЊАВАЈУ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КАНДИДАТИ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КОНКУРИШУ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ИЗВРШИЛАЧКА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провераване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функционалне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извршилачком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ЈЛС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учествујете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извршилачког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учествовали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бодови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заокружите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бодови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претходне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нећете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бити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позвани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функционалних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уколико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најмање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бодова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минимум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захтевају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2"/>
        <w:gridCol w:w="569"/>
        <w:gridCol w:w="569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Изјава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ПОПУЊАВАЈУ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КАНДИДАТИ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КОНКУРИШУ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ПОЛОЖАЈА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претходних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провераване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понашајне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конкурсном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поступку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положају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ЈЛС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учествујете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положаја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претходно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одговорили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упишите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бодова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понашајних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 w:rsidR="00304825" w:rsidRPr="004B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претходних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понашајних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компетенција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положаја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послодавца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највише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испуњавате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учешће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поступцима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послодавца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попуњавање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радних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службеника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истека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рока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остваривања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наведеног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резултата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9"/>
        <w:gridCol w:w="6731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ПАПИРНИ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предаје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папирној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предаје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:*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штампаним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словима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04825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Потпис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:*</w:t>
            </w:r>
          </w:p>
          <w:p w:rsidR="00C2063E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304825" w:rsidRPr="004B40CC" w:rsidRDefault="00304825" w:rsidP="0030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40C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9"/>
        <w:gridCol w:w="6731"/>
      </w:tblGrid>
      <w:tr w:rsidR="00304825" w:rsidRPr="004B40CC" w:rsidTr="00FB007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Напомена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кандидат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предаје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електронски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</w:p>
        </w:tc>
      </w:tr>
      <w:tr w:rsidR="00304825" w:rsidRPr="004B40CC" w:rsidTr="00FB007B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063E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Датум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предаје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пријаве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(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попуњава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организација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825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Потврђујем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попунио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0CC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образац</w:t>
            </w: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.*</w:t>
            </w:r>
          </w:p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  <w:tbl>
            <w:tblPr>
              <w:tblW w:w="0" w:type="auto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304825" w:rsidRPr="004B40CC" w:rsidTr="004B40CC">
              <w:trPr>
                <w:tblCellSpacing w:w="0" w:type="dxa"/>
              </w:trPr>
              <w:tc>
                <w:tcPr>
                  <w:tcW w:w="2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63E" w:rsidRPr="004B40CC" w:rsidRDefault="00304825" w:rsidP="00FB007B">
                  <w:pPr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B40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04825" w:rsidRPr="004B40CC" w:rsidRDefault="00304825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04825" w:rsidRPr="004B40CC" w:rsidRDefault="004B40CC" w:rsidP="00FB007B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Презиме</w:t>
            </w:r>
            <w:r w:rsidR="00304825" w:rsidRPr="004B4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  <w:tbl>
            <w:tblPr>
              <w:tblW w:w="0" w:type="auto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13"/>
            </w:tblGrid>
            <w:tr w:rsidR="00304825" w:rsidRPr="004B40CC" w:rsidTr="004B40CC">
              <w:trPr>
                <w:tblCellSpacing w:w="0" w:type="dxa"/>
              </w:trPr>
              <w:tc>
                <w:tcPr>
                  <w:tcW w:w="29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2063E" w:rsidRPr="004B40CC" w:rsidRDefault="00304825" w:rsidP="00FB007B">
                  <w:pPr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B40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04825" w:rsidRPr="004B40CC" w:rsidRDefault="00304825" w:rsidP="00FB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4825" w:rsidRPr="004B40CC" w:rsidRDefault="004B40CC" w:rsidP="0030482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Сви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изрази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овом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обрасцу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који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су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употребљени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мушком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граматичком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роду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односе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без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разлике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особе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женског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мушког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рода</w:t>
      </w:r>
      <w:r w:rsidR="00304825" w:rsidRPr="004B40C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304825" w:rsidRPr="004B40CC" w:rsidRDefault="00304825" w:rsidP="00304825">
      <w:pPr>
        <w:rPr>
          <w:rFonts w:ascii="Times New Roman" w:hAnsi="Times New Roman" w:cs="Times New Roman"/>
          <w:lang w:val="sr-Latn-RS"/>
        </w:rPr>
      </w:pPr>
    </w:p>
    <w:p w:rsidR="00004F92" w:rsidRPr="004B40CC" w:rsidRDefault="00BE5684">
      <w:pPr>
        <w:rPr>
          <w:rFonts w:ascii="Times New Roman" w:hAnsi="Times New Roman" w:cs="Times New Roman"/>
        </w:rPr>
      </w:pPr>
    </w:p>
    <w:sectPr w:rsidR="00004F92" w:rsidRPr="004B40CC" w:rsidSect="00C61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25"/>
    <w:rsid w:val="001504D8"/>
    <w:rsid w:val="001A484C"/>
    <w:rsid w:val="001B4646"/>
    <w:rsid w:val="002768D0"/>
    <w:rsid w:val="00304825"/>
    <w:rsid w:val="004A6600"/>
    <w:rsid w:val="004B40CC"/>
    <w:rsid w:val="004F4025"/>
    <w:rsid w:val="004F75CA"/>
    <w:rsid w:val="00597C75"/>
    <w:rsid w:val="00726EC7"/>
    <w:rsid w:val="007343FF"/>
    <w:rsid w:val="007714D1"/>
    <w:rsid w:val="00841ACA"/>
    <w:rsid w:val="00842254"/>
    <w:rsid w:val="00BE5684"/>
    <w:rsid w:val="00C61DBD"/>
    <w:rsid w:val="00CD35A8"/>
    <w:rsid w:val="00D0020A"/>
    <w:rsid w:val="00D42545"/>
    <w:rsid w:val="00D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2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C61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1D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2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C61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1D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2024-05-07T09:24:00Z</cp:lastPrinted>
  <dcterms:created xsi:type="dcterms:W3CDTF">2025-08-12T08:34:00Z</dcterms:created>
  <dcterms:modified xsi:type="dcterms:W3CDTF">2025-08-14T10:48:00Z</dcterms:modified>
</cp:coreProperties>
</file>