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  <w:lang w:val="sr-Latn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ru-RU"/>
              </w:rPr>
              <w:t>ОПШТИНА ЖИТИШТЕ</w:t>
            </w:r>
            <w:r>
              <w:rPr>
                <w:rFonts w:ascii="Verdana" w:hAnsi="Verdana"/>
                <w:sz w:val="22"/>
                <w:szCs w:val="22"/>
                <w:lang w:val="sr-Latn-CS"/>
              </w:rPr>
              <w:br/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 xml:space="preserve">Адреса: </w:t>
            </w:r>
            <w:r>
              <w:rPr>
                <w:rFonts w:ascii="Verdana" w:hAnsi="Verdana"/>
                <w:sz w:val="18"/>
                <w:szCs w:val="18"/>
              </w:rPr>
              <w:t>Цара Душана бр.15</w:t>
            </w:r>
            <w:r>
              <w:rPr>
                <w:rFonts w:ascii="Verdana" w:hAnsi="Verdana"/>
                <w:sz w:val="18"/>
                <w:szCs w:val="18"/>
                <w:lang w:val="sr-Latn-CS"/>
              </w:rPr>
              <w:t>,</w:t>
            </w:r>
          </w:p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23210 Житиште</w:t>
            </w:r>
          </w:p>
          <w:p w:rsidR="00AC5EC1" w:rsidRDefault="005C2A8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sr-Latn-CS"/>
              </w:rPr>
              <w:t xml:space="preserve">Тел.: </w:t>
            </w:r>
            <w:r>
              <w:rPr>
                <w:rFonts w:ascii="Verdana" w:hAnsi="Verdana"/>
                <w:sz w:val="18"/>
                <w:szCs w:val="18"/>
              </w:rPr>
              <w:t>023/</w:t>
            </w:r>
            <w:r w:rsidR="0087725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821-050, </w:t>
            </w:r>
            <w:r w:rsidR="0087725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821-306, </w:t>
            </w:r>
            <w:r w:rsidR="00877251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821-308</w:t>
            </w:r>
          </w:p>
        </w:tc>
      </w:tr>
    </w:tbl>
    <w:p w:rsidR="00AC5EC1" w:rsidRDefault="00AC5EC1">
      <w:pPr>
        <w:jc w:val="center"/>
      </w:pPr>
    </w:p>
    <w:p w:rsidR="00AC5EC1" w:rsidRDefault="00AC5EC1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 w:rsidRPr="00302099">
        <w:trPr>
          <w:cantSplit/>
        </w:trPr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ПРИЈАВА НА КОНКУРС</w:t>
            </w:r>
          </w:p>
          <w:p w:rsidR="00AC5EC1" w:rsidRDefault="005C2A84" w:rsidP="000950D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ЗА ФИНАНСИРАЊЕ </w:t>
            </w:r>
            <w:r w:rsidR="00302099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 xml:space="preserve">ПРОГРАМА/ПРОЈЕКАТА </w:t>
            </w:r>
            <w:bookmarkStart w:id="0" w:name="_GoBack"/>
            <w:bookmarkEnd w:id="0"/>
            <w:r w:rsidR="00132B62"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t>УДРУЖЕЊА ПЕНЗИОНЕРА</w:t>
            </w:r>
          </w:p>
        </w:tc>
      </w:tr>
    </w:tbl>
    <w:p w:rsidR="00AC5EC1" w:rsidRDefault="00AC5EC1">
      <w:pPr>
        <w:tabs>
          <w:tab w:val="left" w:pos="1500"/>
        </w:tabs>
        <w:rPr>
          <w:sz w:val="8"/>
          <w:szCs w:val="8"/>
          <w:lang w:val="ru-RU"/>
        </w:rPr>
      </w:pPr>
    </w:p>
    <w:p w:rsidR="00AC5EC1" w:rsidRPr="00302099" w:rsidRDefault="00AC5EC1">
      <w:pPr>
        <w:rPr>
          <w:rFonts w:ascii="Verdana" w:hAnsi="Verdana"/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39"/>
        <w:gridCol w:w="6817"/>
      </w:tblGrid>
      <w:tr w:rsidR="00AC5EC1">
        <w:trPr>
          <w:cantSplit/>
          <w:trHeight w:val="163"/>
        </w:trPr>
        <w:tc>
          <w:tcPr>
            <w:tcW w:w="9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t>Подаци о подносиоцу пријаве:</w:t>
            </w:r>
          </w:p>
        </w:tc>
      </w:tr>
      <w:tr w:rsidR="00AC5EC1">
        <w:trPr>
          <w:cantSplit/>
          <w:trHeight w:val="71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1. Пун назив подносиоца пријаве: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" w:name="Text31"/>
            <w:bookmarkStart w:id="2" w:name="Text3"/>
            <w:bookmarkEnd w:id="2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1"/>
            <w:r>
              <w:fldChar w:fldCharType="end"/>
            </w:r>
          </w:p>
        </w:tc>
      </w:tr>
      <w:tr w:rsidR="00AC5EC1">
        <w:trPr>
          <w:cantSplit/>
          <w:trHeight w:val="514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Поштански број и седиште: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3" w:name="Text41"/>
            <w:bookmarkStart w:id="4" w:name="Text4"/>
            <w:bookmarkEnd w:id="4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3"/>
            <w:r>
              <w:fldChar w:fldCharType="end"/>
            </w:r>
          </w:p>
        </w:tc>
      </w:tr>
      <w:tr w:rsidR="00AC5EC1">
        <w:trPr>
          <w:cantSplit/>
          <w:trHeight w:val="53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3.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Улица и број: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5" w:name="Text51"/>
            <w:bookmarkStart w:id="6" w:name="Text5"/>
            <w:bookmarkEnd w:id="6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5"/>
            <w:r>
              <w:fldChar w:fldCharType="end"/>
            </w:r>
          </w:p>
        </w:tc>
      </w:tr>
      <w:tr w:rsidR="00AC5EC1">
        <w:trPr>
          <w:cantSplit/>
          <w:trHeight w:val="53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4.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Број телефона и телефакса: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7" w:name="Text61"/>
            <w:bookmarkStart w:id="8" w:name="Text6"/>
            <w:bookmarkEnd w:id="8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7"/>
            <w:r>
              <w:fldChar w:fldCharType="end"/>
            </w:r>
          </w:p>
        </w:tc>
      </w:tr>
      <w:tr w:rsidR="00AC5EC1">
        <w:trPr>
          <w:cantSplit/>
          <w:trHeight w:val="524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Е-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mail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адреса: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9" w:name="Text71"/>
            <w:bookmarkStart w:id="10" w:name="Text7"/>
            <w:bookmarkEnd w:id="10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9"/>
            <w:r>
              <w:fldChar w:fldCharType="end"/>
            </w:r>
          </w:p>
        </w:tc>
      </w:tr>
      <w:tr w:rsidR="00AC5EC1">
        <w:trPr>
          <w:cantSplit/>
          <w:trHeight w:val="1175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 w:rsidP="00F67605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6. Број рачуна,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br/>
            </w:r>
            <w:r w:rsidR="00F67605">
              <w:rPr>
                <w:rFonts w:ascii="Verdana" w:hAnsi="Verdana"/>
                <w:b/>
                <w:sz w:val="18"/>
                <w:szCs w:val="18"/>
                <w:lang w:val="sr-Cyrl-RS"/>
              </w:rPr>
              <w:t>код Управе за трезор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AC5EC1" w:rsidRDefault="00882BE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1" w:name="Text8"/>
            <w:bookmarkStart w:id="12" w:name="Text81"/>
            <w:bookmarkEnd w:id="11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</w:t>
            </w:r>
            <w:r>
              <w:fldChar w:fldCharType="end"/>
            </w:r>
            <w:bookmarkEnd w:id="12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3" w:name="Text9"/>
            <w:bookmarkStart w:id="14" w:name="Text91"/>
            <w:bookmarkEnd w:id="13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r>
              <w:fldChar w:fldCharType="end"/>
            </w:r>
            <w:bookmarkEnd w:id="14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5" w:name="Text101"/>
            <w:bookmarkStart w:id="16" w:name="Text10"/>
            <w:bookmarkEnd w:id="16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</w:t>
            </w:r>
            <w:bookmarkEnd w:id="15"/>
            <w:r>
              <w:fldChar w:fldCharType="end"/>
            </w:r>
          </w:p>
          <w:p w:rsidR="00AC5EC1" w:rsidRDefault="00AC5EC1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AC5EC1" w:rsidRPr="00F67605" w:rsidRDefault="00F67605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Управа за трезор</w:t>
            </w:r>
          </w:p>
        </w:tc>
      </w:tr>
      <w:tr w:rsidR="00AC5EC1">
        <w:trPr>
          <w:cantSplit/>
          <w:trHeight w:val="636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Порески идентификациони број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__Fieldmark__150_480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7" w:name="Text121"/>
            <w:bookmarkStart w:id="18" w:name="__Fieldmark__150_480986564"/>
            <w:bookmarkEnd w:id="18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17"/>
            <w:r>
              <w:fldChar w:fldCharType="end"/>
            </w:r>
          </w:p>
        </w:tc>
      </w:tr>
      <w:tr w:rsidR="00AC5EC1">
        <w:trPr>
          <w:cantSplit/>
          <w:trHeight w:val="707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8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Одговорно лице подносиоца пријаве и контакт-адреса:</w:t>
            </w:r>
            <w:r w:rsidR="005C2A84">
              <w:rPr>
                <w:rFonts w:ascii="Verdana" w:hAnsi="Verdana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19" w:name="Text131"/>
            <w:bookmarkStart w:id="20" w:name="Text13"/>
            <w:bookmarkEnd w:id="20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19"/>
            <w:r>
              <w:fldChar w:fldCharType="end"/>
            </w:r>
          </w:p>
        </w:tc>
      </w:tr>
      <w:tr w:rsidR="00AC5EC1">
        <w:trPr>
          <w:cantSplit/>
          <w:trHeight w:val="58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9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Назив пројекта: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21" w:name="Text141"/>
            <w:bookmarkStart w:id="22" w:name="Text14"/>
            <w:bookmarkEnd w:id="22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21"/>
            <w:r>
              <w:fldChar w:fldCharType="end"/>
            </w:r>
          </w:p>
        </w:tc>
      </w:tr>
      <w:tr w:rsidR="00AC5EC1">
        <w:trPr>
          <w:cantSplit/>
          <w:trHeight w:val="580"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BE34E6">
            <w:pPr>
              <w:rPr>
                <w:rFonts w:ascii="Verdana" w:hAnsi="Verdana"/>
                <w:b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CS"/>
              </w:rPr>
              <w:t>10</w:t>
            </w:r>
            <w:r w:rsidR="005C2A84">
              <w:rPr>
                <w:rFonts w:ascii="Verdana" w:hAnsi="Verdana"/>
                <w:b/>
                <w:sz w:val="18"/>
                <w:szCs w:val="18"/>
                <w:lang w:val="sr-Cyrl-CS"/>
              </w:rPr>
              <w:t>. Износ средстава који се тражи</w:t>
            </w:r>
          </w:p>
        </w:tc>
        <w:tc>
          <w:tcPr>
            <w:tcW w:w="6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882BEE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23" w:name="Text151"/>
            <w:bookmarkStart w:id="24" w:name="Text15"/>
            <w:bookmarkEnd w:id="24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23"/>
            <w:r>
              <w:fldChar w:fldCharType="end"/>
            </w:r>
          </w:p>
        </w:tc>
      </w:tr>
    </w:tbl>
    <w:p w:rsidR="00AC5EC1" w:rsidRDefault="00AC5EC1">
      <w:pPr>
        <w:rPr>
          <w:lang w:val="ru-RU"/>
        </w:rPr>
      </w:pPr>
    </w:p>
    <w:p w:rsidR="00AC5EC1" w:rsidRDefault="00AC5EC1">
      <w:pPr>
        <w:rPr>
          <w:lang w:val="ru-RU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  <w:trHeight w:val="438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pageBreakBefore/>
              <w:jc w:val="center"/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sr-Cyrl-CS"/>
              </w:rPr>
              <w:lastRenderedPageBreak/>
              <w:t>Подаци о предмету пријаве</w:t>
            </w:r>
          </w:p>
        </w:tc>
      </w:tr>
      <w:tr w:rsidR="00AC5EC1">
        <w:trPr>
          <w:cantSplit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 w:rsidP="00A422B7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Опис захтева </w:t>
            </w:r>
          </w:p>
        </w:tc>
      </w:tr>
      <w:tr w:rsidR="00AC5EC1">
        <w:trPr>
          <w:cantSplit/>
          <w:trHeight w:val="5693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882BE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C2A84">
              <w:instrText>FORMTEXT</w:instrText>
            </w:r>
            <w:r>
              <w:fldChar w:fldCharType="separate"/>
            </w:r>
            <w:bookmarkStart w:id="25" w:name="Text11"/>
            <w:bookmarkStart w:id="26" w:name="Text1"/>
            <w:bookmarkEnd w:id="26"/>
            <w:r w:rsidR="005C2A84">
              <w:rPr>
                <w:rFonts w:ascii="Verdana" w:hAnsi="Verdana"/>
                <w:sz w:val="20"/>
                <w:szCs w:val="20"/>
                <w:lang w:val="sr-Cyrl-CS"/>
              </w:rPr>
              <w:t>     </w:t>
            </w:r>
            <w:bookmarkEnd w:id="25"/>
            <w:r>
              <w:fldChar w:fldCharType="end"/>
            </w:r>
          </w:p>
        </w:tc>
      </w:tr>
    </w:tbl>
    <w:p w:rsidR="00AC5EC1" w:rsidRDefault="00AC5EC1">
      <w:pPr>
        <w:pStyle w:val="Header"/>
        <w:jc w:val="center"/>
        <w:rPr>
          <w:rFonts w:ascii="Verdana" w:hAnsi="Verdana"/>
          <w:b/>
          <w:sz w:val="20"/>
          <w:szCs w:val="20"/>
        </w:rPr>
      </w:pPr>
    </w:p>
    <w:p w:rsidR="00AC5EC1" w:rsidRDefault="005C2A84">
      <w:pPr>
        <w:pStyle w:val="Header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БУЏЕТ ПРОЈЕКТА:</w:t>
      </w:r>
    </w:p>
    <w:p w:rsidR="00AC5EC1" w:rsidRDefault="00AC5EC1">
      <w:pPr>
        <w:pStyle w:val="Header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9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"/>
        <w:gridCol w:w="5990"/>
        <w:gridCol w:w="2423"/>
      </w:tblGrid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Р.БР.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ТРОШКОВИ ПРОЈЕКТА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ИЗНОС</w:t>
            </w: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10.</w:t>
            </w:r>
          </w:p>
        </w:tc>
        <w:tc>
          <w:tcPr>
            <w:tcW w:w="6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C5EC1">
        <w:trPr>
          <w:cantSplit/>
        </w:trPr>
        <w:tc>
          <w:tcPr>
            <w:tcW w:w="6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5C2A84">
            <w:pPr>
              <w:pStyle w:val="Header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УКУПАН ИЗНОС: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5EC1" w:rsidRDefault="00AC5EC1">
            <w:pPr>
              <w:pStyle w:val="Header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:rsidR="00AC5EC1" w:rsidRDefault="005C2A84">
      <w:pPr>
        <w:pStyle w:val="Header"/>
        <w:ind w:left="720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12"/>
          <w:szCs w:val="12"/>
        </w:rPr>
        <w:t xml:space="preserve">             * ТАБЕЛА СЕ МОЖЕ ПРОШИРИВАТИ </w:t>
      </w: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p w:rsidR="00AC5EC1" w:rsidRDefault="00AC5EC1">
      <w:pPr>
        <w:pStyle w:val="Header"/>
        <w:ind w:left="720"/>
        <w:rPr>
          <w:rFonts w:ascii="Verdana" w:hAnsi="Verdana"/>
          <w:b/>
          <w:sz w:val="12"/>
          <w:szCs w:val="12"/>
        </w:rPr>
      </w:pPr>
    </w:p>
    <w:tbl>
      <w:tblPr>
        <w:tblW w:w="0" w:type="auto"/>
        <w:tblInd w:w="5328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260"/>
        <w:gridCol w:w="3576"/>
      </w:tblGrid>
      <w:tr w:rsidR="00AC5EC1">
        <w:trPr>
          <w:cantSplit/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pBdr>
                <w:top w:val="nil"/>
                <w:left w:val="nil"/>
                <w:bottom w:val="single" w:sz="4" w:space="0" w:color="00000A"/>
                <w:right w:val="nil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C5EC1" w:rsidRPr="00302099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E34E6">
              <w:rPr>
                <w:rFonts w:ascii="Verdana" w:hAnsi="Verdana"/>
                <w:sz w:val="16"/>
                <w:szCs w:val="16"/>
                <w:lang w:val="sr-Cyrl-CS"/>
              </w:rPr>
              <w:t xml:space="preserve">датум и 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потпис овлашћеног лица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подносиоца пријаве)</w:t>
            </w:r>
          </w:p>
        </w:tc>
      </w:tr>
    </w:tbl>
    <w:p w:rsidR="00AC5EC1" w:rsidRPr="00302099" w:rsidRDefault="00AC5EC1">
      <w:pPr>
        <w:pStyle w:val="Header"/>
        <w:ind w:left="720"/>
        <w:rPr>
          <w:rFonts w:ascii="Verdana" w:hAnsi="Verdana"/>
          <w:b/>
          <w:sz w:val="12"/>
          <w:szCs w:val="12"/>
          <w:lang w:val="sr-Cyrl-CS"/>
        </w:rPr>
      </w:pPr>
    </w:p>
    <w:p w:rsidR="00AC5EC1" w:rsidRPr="00302099" w:rsidRDefault="00AC5EC1">
      <w:pPr>
        <w:pStyle w:val="Header"/>
        <w:rPr>
          <w:rFonts w:ascii="Verdana" w:hAnsi="Verdana"/>
          <w:b/>
          <w:sz w:val="12"/>
          <w:szCs w:val="12"/>
          <w:lang w:val="sr-Cyrl-CS"/>
        </w:rPr>
      </w:pPr>
    </w:p>
    <w:p w:rsidR="00AC5EC1" w:rsidRDefault="00AC5EC1">
      <w:pPr>
        <w:rPr>
          <w:sz w:val="8"/>
          <w:szCs w:val="8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57"/>
      </w:tblGrid>
      <w:tr w:rsidR="00AC5EC1">
        <w:trPr>
          <w:cantSplit/>
          <w:trHeight w:val="415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left w:w="108" w:type="dxa"/>
            </w:tcMar>
            <w:vAlign w:val="center"/>
          </w:tcPr>
          <w:p w:rsidR="00AC5EC1" w:rsidRDefault="005C2A84">
            <w:pPr>
              <w:shd w:val="clear" w:color="auto" w:fill="CCFFCC"/>
              <w:jc w:val="center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CS"/>
              </w:rPr>
              <w:lastRenderedPageBreak/>
              <w:t>И З Ј А В А</w:t>
            </w:r>
          </w:p>
        </w:tc>
      </w:tr>
      <w:tr w:rsidR="00AC5EC1">
        <w:trPr>
          <w:cantSplit/>
          <w:trHeight w:val="984"/>
        </w:trPr>
        <w:tc>
          <w:tcPr>
            <w:tcW w:w="915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потврђујем да су наведени подаци истинити и веродостојни, као и да против подносиоца пријаве није у току поступак стечаја ни ликвидације.</w:t>
            </w:r>
          </w:p>
        </w:tc>
      </w:tr>
      <w:tr w:rsidR="00AC5EC1">
        <w:trPr>
          <w:cantSplit/>
          <w:trHeight w:val="1299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2.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прихватам да Општина Житиште има право да у било које време контролише дате податке, утрошак средстава за редовну делатност, набавку опреме, реализацију програма и пројеката, организовање манифестација и начин коришћења додељених средстава.</w:t>
            </w:r>
          </w:p>
        </w:tc>
      </w:tr>
      <w:tr w:rsidR="00AC5EC1">
        <w:trPr>
          <w:cantSplit/>
          <w:trHeight w:val="1068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3.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обавезујем се на коришћење средстава искључиво за намене за које су додељена, као и враћање неутрошених средстава Општини Житиште.</w:t>
            </w:r>
          </w:p>
        </w:tc>
      </w:tr>
      <w:tr w:rsidR="00AC5EC1">
        <w:trPr>
          <w:cantSplit/>
          <w:trHeight w:val="1263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4. Као овлашћено лице подносиоца пријаве обавезујем се да ћу у року од 30 дана од рока утврђеног за реализацију намене за која су средс</w:t>
            </w:r>
            <w:r w:rsidR="00B72210">
              <w:rPr>
                <w:rFonts w:ascii="Verdana" w:hAnsi="Verdana"/>
                <w:sz w:val="18"/>
                <w:szCs w:val="18"/>
                <w:lang w:val="sr-Cyrl-CS"/>
              </w:rPr>
              <w:t xml:space="preserve">тва примљена а најкасније, до </w:t>
            </w:r>
            <w:r w:rsidR="00B72210">
              <w:rPr>
                <w:rFonts w:ascii="Verdana" w:hAnsi="Verdana"/>
                <w:sz w:val="18"/>
                <w:szCs w:val="18"/>
                <w:lang w:val="sr-Latn-RS"/>
              </w:rPr>
              <w:t>30</w:t>
            </w:r>
            <w:r w:rsidR="00B72210">
              <w:rPr>
                <w:rFonts w:ascii="Verdana" w:hAnsi="Verdana"/>
                <w:sz w:val="18"/>
                <w:szCs w:val="18"/>
                <w:lang w:val="sr-Cyrl-CS"/>
              </w:rPr>
              <w:t xml:space="preserve">. </w:t>
            </w:r>
            <w:r w:rsidR="00B72210">
              <w:rPr>
                <w:rFonts w:ascii="Verdana" w:hAnsi="Verdana"/>
                <w:sz w:val="18"/>
                <w:szCs w:val="18"/>
                <w:lang w:val="sr-Cyrl-RS"/>
              </w:rPr>
              <w:t>јануара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 xml:space="preserve"> текуће године поднети извештај о коришћењу средстава са припадајућом документацијом овереном од стране одговорних лица.</w:t>
            </w:r>
          </w:p>
        </w:tc>
      </w:tr>
      <w:tr w:rsidR="00AC5EC1">
        <w:trPr>
          <w:cantSplit/>
          <w:trHeight w:val="1286"/>
        </w:trPr>
        <w:tc>
          <w:tcPr>
            <w:tcW w:w="915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sr-Cyrl-CS"/>
              </w:rPr>
              <w:t>5. Као овлашћено лице подносиоца пријаве обавезујем се да ће у случају утврђивања ненаменског коришћења укупних додељених средстава или дела додељених средстава, односно у случају неблаговременог подношења или неподношења извештаја из тачке 4. ове Изјаве, укупан износ додељених средстава бити враћен Општини Житиште.</w:t>
            </w:r>
          </w:p>
        </w:tc>
      </w:tr>
      <w:tr w:rsidR="00AC5EC1">
        <w:trPr>
          <w:cantSplit/>
          <w:trHeight w:val="1483"/>
        </w:trPr>
        <w:tc>
          <w:tcPr>
            <w:tcW w:w="915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ind w:left="252" w:right="229"/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6. </w:t>
            </w:r>
            <w:r>
              <w:rPr>
                <w:rFonts w:ascii="Verdana" w:hAnsi="Verdana"/>
                <w:sz w:val="18"/>
                <w:szCs w:val="18"/>
                <w:lang w:val="sr-Cyrl-CS"/>
              </w:rPr>
              <w:t>Као овлашћено лице подносиоца пријаве обавезујем се да ће на позивницама, брошурама, осталом штампаном материјалу или на други одговарајући начин бити објављено да је реализацију програма и пројекта, организацију манифестације или набавку опреме финансирала Општина Житиште.</w:t>
            </w:r>
          </w:p>
        </w:tc>
      </w:tr>
    </w:tbl>
    <w:p w:rsidR="00AC5EC1" w:rsidRDefault="00AC5EC1">
      <w:pPr>
        <w:rPr>
          <w:sz w:val="8"/>
          <w:szCs w:val="8"/>
          <w:lang w:val="ru-RU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p w:rsidR="00AC5EC1" w:rsidRDefault="00AC5EC1">
      <w:pPr>
        <w:rPr>
          <w:sz w:val="8"/>
          <w:szCs w:val="8"/>
        </w:rPr>
      </w:pPr>
    </w:p>
    <w:tbl>
      <w:tblPr>
        <w:tblW w:w="0" w:type="auto"/>
        <w:tblInd w:w="5328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260"/>
        <w:gridCol w:w="3576"/>
      </w:tblGrid>
      <w:tr w:rsidR="00AC5EC1">
        <w:trPr>
          <w:cantSplit/>
          <w:trHeight w:val="758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М.П.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pBdr>
                <w:top w:val="nil"/>
                <w:left w:val="nil"/>
                <w:bottom w:val="single" w:sz="4" w:space="0" w:color="00000A"/>
                <w:right w:val="nil"/>
              </w:pBd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C5EC1" w:rsidRPr="00302099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C5EC1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5C2A84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  <w:r>
              <w:rPr>
                <w:rFonts w:ascii="Verdana" w:hAnsi="Verdana"/>
                <w:sz w:val="16"/>
                <w:szCs w:val="16"/>
                <w:lang w:val="sr-Cyrl-CS"/>
              </w:rPr>
              <w:t>(</w:t>
            </w:r>
            <w:r w:rsidR="00BE34E6">
              <w:rPr>
                <w:rFonts w:ascii="Verdana" w:hAnsi="Verdana"/>
                <w:sz w:val="16"/>
                <w:szCs w:val="16"/>
                <w:lang w:val="sr-Cyrl-CS"/>
              </w:rPr>
              <w:t xml:space="preserve">датум и 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t>потпис овлашћеног лица</w:t>
            </w:r>
            <w:r>
              <w:rPr>
                <w:rFonts w:ascii="Verdana" w:hAnsi="Verdana"/>
                <w:sz w:val="16"/>
                <w:szCs w:val="16"/>
                <w:lang w:val="sr-Cyrl-CS"/>
              </w:rPr>
              <w:br/>
              <w:t>подносиоца пријаве)</w:t>
            </w:r>
          </w:p>
        </w:tc>
      </w:tr>
      <w:tr w:rsidR="00AC5EC1" w:rsidRPr="00302099">
        <w:trPr>
          <w:cantSplit/>
          <w:trHeight w:val="456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C5EC1" w:rsidRPr="00302099" w:rsidRDefault="00AC5EC1">
            <w:pPr>
              <w:jc w:val="both"/>
              <w:rPr>
                <w:rFonts w:ascii="Verdana" w:hAnsi="Verdan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5EC1" w:rsidRDefault="00AC5EC1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</w:p>
        </w:tc>
      </w:tr>
    </w:tbl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rPr>
          <w:b/>
          <w:sz w:val="8"/>
          <w:szCs w:val="8"/>
          <w:lang w:val="sr-Cyrl-CS"/>
        </w:rPr>
      </w:pPr>
    </w:p>
    <w:p w:rsidR="00AC5EC1" w:rsidRPr="00302099" w:rsidRDefault="00AC5EC1">
      <w:pPr>
        <w:pStyle w:val="Header"/>
        <w:rPr>
          <w:lang w:val="sr-Latn-CS"/>
        </w:rPr>
      </w:pPr>
    </w:p>
    <w:p w:rsidR="00AC5EC1" w:rsidRDefault="00AC5EC1">
      <w:pPr>
        <w:pStyle w:val="Header"/>
        <w:rPr>
          <w:lang w:val="ru-RU"/>
        </w:rPr>
      </w:pPr>
    </w:p>
    <w:sectPr w:rsidR="00AC5EC1" w:rsidSect="00AC5EC1">
      <w:pgSz w:w="11906" w:h="16838"/>
      <w:pgMar w:top="540" w:right="1417" w:bottom="1417" w:left="5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62" w:rsidRDefault="00132B62" w:rsidP="00132B62">
      <w:r>
        <w:separator/>
      </w:r>
    </w:p>
  </w:endnote>
  <w:endnote w:type="continuationSeparator" w:id="0">
    <w:p w:rsidR="00132B62" w:rsidRDefault="00132B62" w:rsidP="0013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62" w:rsidRDefault="00132B62" w:rsidP="00132B62">
      <w:r>
        <w:separator/>
      </w:r>
    </w:p>
  </w:footnote>
  <w:footnote w:type="continuationSeparator" w:id="0">
    <w:p w:rsidR="00132B62" w:rsidRDefault="00132B62" w:rsidP="0013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C1"/>
    <w:rsid w:val="00026CE3"/>
    <w:rsid w:val="000950D0"/>
    <w:rsid w:val="00132B62"/>
    <w:rsid w:val="00276C62"/>
    <w:rsid w:val="00302099"/>
    <w:rsid w:val="005271AB"/>
    <w:rsid w:val="005C2A84"/>
    <w:rsid w:val="0067125C"/>
    <w:rsid w:val="00877251"/>
    <w:rsid w:val="00882BEE"/>
    <w:rsid w:val="008A4188"/>
    <w:rsid w:val="00A422B7"/>
    <w:rsid w:val="00AC5EC1"/>
    <w:rsid w:val="00B72210"/>
    <w:rsid w:val="00BE34E6"/>
    <w:rsid w:val="00C40971"/>
    <w:rsid w:val="00F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20C3B2-7BD9-4757-A1D9-7A58CAB2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60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AC5EC1"/>
    <w:rPr>
      <w:rFonts w:eastAsia="Times New Roman" w:cs="Times New Roman"/>
    </w:rPr>
  </w:style>
  <w:style w:type="character" w:customStyle="1" w:styleId="ListLabel2">
    <w:name w:val="ListLabel 2"/>
    <w:rsid w:val="00AC5EC1"/>
    <w:rPr>
      <w:rFonts w:cs="Courier New"/>
    </w:rPr>
  </w:style>
  <w:style w:type="paragraph" w:customStyle="1" w:styleId="Heading">
    <w:name w:val="Heading"/>
    <w:basedOn w:val="Normal"/>
    <w:next w:val="TextBody"/>
    <w:rsid w:val="00AC5E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AC5EC1"/>
    <w:pPr>
      <w:spacing w:after="140" w:line="288" w:lineRule="auto"/>
    </w:pPr>
  </w:style>
  <w:style w:type="paragraph" w:styleId="List">
    <w:name w:val="List"/>
    <w:basedOn w:val="TextBody"/>
    <w:rsid w:val="00AC5EC1"/>
    <w:rPr>
      <w:rFonts w:cs="Mangal"/>
    </w:rPr>
  </w:style>
  <w:style w:type="paragraph" w:styleId="Caption">
    <w:name w:val="caption"/>
    <w:basedOn w:val="Normal"/>
    <w:rsid w:val="00AC5EC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C5EC1"/>
    <w:pPr>
      <w:suppressLineNumbers/>
    </w:pPr>
    <w:rPr>
      <w:rFonts w:cs="Mangal"/>
    </w:rPr>
  </w:style>
  <w:style w:type="paragraph" w:styleId="BalloonText">
    <w:name w:val="Balloon Text"/>
    <w:basedOn w:val="Normal"/>
    <w:semiHidden/>
    <w:rsid w:val="00DE5F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06C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5803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132B6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132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9C82-9D9D-4359-B286-DF53404ED5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A31564-6F74-4E04-BCB1-0FBB3B0C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creator>PIV</dc:creator>
  <cp:lastModifiedBy>Dejan Melar</cp:lastModifiedBy>
  <cp:revision>9</cp:revision>
  <cp:lastPrinted>2013-07-22T11:45:00Z</cp:lastPrinted>
  <dcterms:created xsi:type="dcterms:W3CDTF">2017-12-15T08:33:00Z</dcterms:created>
  <dcterms:modified xsi:type="dcterms:W3CDTF">2022-11-15T10:55:00Z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968ecfd9-057f-4288-b76e-98a54cd60d23</vt:lpwstr>
  </property>
  <property fmtid="{D5CDD505-2E9C-101B-9397-08002B2CF9AE}" pid="3" name="bjSaver">
    <vt:lpwstr>Ew2YNciWpmKhndZSw+583xRPfApBKSEu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