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5A" w:rsidRDefault="00410B5A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24AD" w:rsidRPr="00D924AD" w:rsidRDefault="00D924AD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6C13" w:rsidRPr="004A4E03" w:rsidRDefault="00A26C13" w:rsidP="004A4E03">
      <w:pPr>
        <w:spacing w:after="0" w:line="399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4A4E03">
        <w:rPr>
          <w:rFonts w:ascii="Times New Roman" w:hAnsi="Times New Roman" w:cs="Times New Roman"/>
          <w:noProof/>
          <w:color w:val="000000"/>
          <w:spacing w:val="-5"/>
          <w:w w:val="95"/>
          <w:sz w:val="44"/>
          <w:szCs w:val="44"/>
        </w:rPr>
        <w:t>РЕПУБЛИКА</w:t>
      </w:r>
      <w:r w:rsidRPr="004A4E03">
        <w:rPr>
          <w:rFonts w:ascii="Times New Roman" w:hAnsi="Times New Roman" w:cs="Times New Roman"/>
          <w:noProof/>
          <w:color w:val="000000"/>
          <w:spacing w:val="5"/>
          <w:sz w:val="44"/>
          <w:szCs w:val="44"/>
        </w:rPr>
        <w:t> </w:t>
      </w:r>
      <w:r w:rsidRPr="004A4E03">
        <w:rPr>
          <w:rFonts w:ascii="Times New Roman" w:hAnsi="Times New Roman" w:cs="Times New Roman"/>
          <w:noProof/>
          <w:color w:val="000000"/>
          <w:spacing w:val="-4"/>
          <w:w w:val="95"/>
          <w:sz w:val="44"/>
          <w:szCs w:val="44"/>
        </w:rPr>
        <w:t>СРБИЈА</w:t>
      </w:r>
      <w:r w:rsidR="004A4E03" w:rsidRPr="004A4E03">
        <w:rPr>
          <w:rFonts w:ascii="Times New Roman" w:hAnsi="Times New Roman" w:cs="Times New Roman"/>
          <w:sz w:val="44"/>
          <w:szCs w:val="44"/>
        </w:rPr>
        <w:t xml:space="preserve"> </w:t>
      </w:r>
      <w:r w:rsidRPr="004A4E03">
        <w:rPr>
          <w:rFonts w:ascii="Times New Roman" w:hAnsi="Times New Roman" w:cs="Times New Roman"/>
          <w:noProof/>
          <w:color w:val="000000"/>
          <w:spacing w:val="-9"/>
          <w:w w:val="95"/>
          <w:sz w:val="44"/>
          <w:szCs w:val="44"/>
        </w:rPr>
        <w:t>АП</w:t>
      </w:r>
      <w:r w:rsidRPr="004A4E03">
        <w:rPr>
          <w:rFonts w:ascii="Times New Roman" w:hAnsi="Times New Roman" w:cs="Times New Roman"/>
          <w:noProof/>
          <w:color w:val="000000"/>
          <w:spacing w:val="7"/>
          <w:sz w:val="44"/>
          <w:szCs w:val="44"/>
        </w:rPr>
        <w:t> </w:t>
      </w:r>
      <w:r w:rsidRPr="004A4E03">
        <w:rPr>
          <w:rFonts w:ascii="Times New Roman" w:hAnsi="Times New Roman" w:cs="Times New Roman"/>
          <w:noProof/>
          <w:color w:val="000000"/>
          <w:spacing w:val="-6"/>
          <w:w w:val="95"/>
          <w:sz w:val="44"/>
          <w:szCs w:val="44"/>
        </w:rPr>
        <w:t>ВОЈВОДИНА</w:t>
      </w:r>
    </w:p>
    <w:p w:rsidR="00A26C13" w:rsidRPr="004A4E03" w:rsidRDefault="00A26C13" w:rsidP="004A4E03">
      <w:pPr>
        <w:spacing w:after="0" w:line="415" w:lineRule="exact"/>
        <w:jc w:val="center"/>
        <w:rPr>
          <w:rFonts w:ascii="Times New Roman" w:hAnsi="Times New Roman" w:cs="Times New Roman"/>
          <w:noProof/>
          <w:color w:val="000000"/>
          <w:spacing w:val="-15"/>
          <w:w w:val="95"/>
          <w:sz w:val="44"/>
          <w:szCs w:val="44"/>
        </w:rPr>
      </w:pP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44"/>
          <w:szCs w:val="44"/>
        </w:rPr>
        <w:t xml:space="preserve">OПШТИНА </w:t>
      </w: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44"/>
          <w:szCs w:val="44"/>
          <w:lang w:val="sr-Cyrl-RS"/>
        </w:rPr>
        <w:t>ЖИТИШТЕ</w:t>
      </w:r>
    </w:p>
    <w:p w:rsidR="004A4E03" w:rsidRPr="004A4E03" w:rsidRDefault="004A4E03" w:rsidP="004A4E03">
      <w:pPr>
        <w:pStyle w:val="ListParagraph"/>
        <w:spacing w:after="0" w:line="415" w:lineRule="exact"/>
        <w:ind w:left="709"/>
        <w:jc w:val="center"/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</w:pP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  <w:t>Општин</w:t>
      </w: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  <w:lang w:val="sr-Cyrl-RS"/>
        </w:rPr>
        <w:t>ска</w:t>
      </w: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  <w:t xml:space="preserve"> </w:t>
      </w: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  <w:lang w:val="sr-Cyrl-RS"/>
        </w:rPr>
        <w:t>у</w:t>
      </w: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  <w:t>права Житиште</w:t>
      </w:r>
    </w:p>
    <w:p w:rsidR="004A4E03" w:rsidRPr="004A4E03" w:rsidRDefault="004A4E03" w:rsidP="004A4E03">
      <w:pPr>
        <w:pStyle w:val="ListParagraph"/>
        <w:spacing w:after="0" w:line="415" w:lineRule="exact"/>
        <w:ind w:left="1147"/>
        <w:jc w:val="center"/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</w:pP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  <w:t>Одељење за привреду,урбанизам,</w:t>
      </w:r>
    </w:p>
    <w:p w:rsidR="004A4E03" w:rsidRPr="004A4E03" w:rsidRDefault="004A4E03" w:rsidP="004A4E03">
      <w:pPr>
        <w:pStyle w:val="ListParagraph"/>
        <w:spacing w:after="0" w:line="415" w:lineRule="exact"/>
        <w:ind w:left="1147"/>
        <w:jc w:val="center"/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</w:pP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  <w:t>путну привреду,комунално-стамбене</w:t>
      </w:r>
    </w:p>
    <w:p w:rsidR="00A26C13" w:rsidRPr="004A4E03" w:rsidRDefault="004A4E03" w:rsidP="004A4E03">
      <w:pPr>
        <w:pStyle w:val="ListParagraph"/>
        <w:spacing w:after="0" w:line="415" w:lineRule="exact"/>
        <w:ind w:left="1147"/>
        <w:jc w:val="center"/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</w:pP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52"/>
          <w:szCs w:val="52"/>
        </w:rPr>
        <w:t>послове и заштиту животне средине</w:t>
      </w:r>
    </w:p>
    <w:p w:rsidR="00A26C13" w:rsidRPr="004A4E03" w:rsidRDefault="00CE574D" w:rsidP="004A4E03">
      <w:pPr>
        <w:spacing w:after="0" w:line="415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36"/>
          <w:szCs w:val="36"/>
        </w:rPr>
        <w:t>ГРАЂЕВИНСК</w:t>
      </w: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36"/>
          <w:szCs w:val="36"/>
          <w:lang w:val="sr-Cyrl-RS"/>
        </w:rPr>
        <w:t>И</w:t>
      </w:r>
      <w:r w:rsidR="00A26C13"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36"/>
          <w:szCs w:val="36"/>
        </w:rPr>
        <w:t xml:space="preserve"> ИНСПЕК</w:t>
      </w:r>
      <w:r w:rsidRPr="004A4E03">
        <w:rPr>
          <w:rFonts w:ascii="Times New Roman" w:hAnsi="Times New Roman" w:cs="Times New Roman"/>
          <w:noProof/>
          <w:color w:val="000000"/>
          <w:spacing w:val="-15"/>
          <w:w w:val="95"/>
          <w:sz w:val="36"/>
          <w:szCs w:val="36"/>
          <w:lang w:val="sr-Cyrl-RS"/>
        </w:rPr>
        <w:t>ТОР</w:t>
      </w:r>
    </w:p>
    <w:p w:rsidR="00A26C13" w:rsidRPr="004A4E03" w:rsidRDefault="00A26C13" w:rsidP="004A4E0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4A4E03" w:rsidRDefault="00A26C13" w:rsidP="004A4E0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4A4E03" w:rsidRDefault="00A26C13" w:rsidP="004A4E03">
      <w:pPr>
        <w:spacing w:after="0" w:line="240" w:lineRule="exact"/>
        <w:ind w:left="42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924AD" w:rsidRDefault="00D924AD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924AD" w:rsidRPr="00D924AD" w:rsidRDefault="00D924AD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615D57" w:rsidRDefault="00A26C13" w:rsidP="00A26C13">
      <w:pPr>
        <w:spacing w:after="0" w:line="412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083875" w:rsidRDefault="00A26C13" w:rsidP="00A26C13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  <w:sectPr w:rsidR="00A26C13" w:rsidRPr="00083875" w:rsidSect="004A4E03">
          <w:pgSz w:w="11906" w:h="16839"/>
          <w:pgMar w:top="942" w:right="1558" w:bottom="702" w:left="1073" w:header="0" w:footer="0" w:gutter="0"/>
          <w:cols w:space="720"/>
          <w:docGrid w:type="lines" w:linePitch="312"/>
        </w:sectPr>
      </w:pPr>
    </w:p>
    <w:p w:rsidR="00A26C13" w:rsidRPr="00F71789" w:rsidRDefault="00A26C13" w:rsidP="00A26C13">
      <w:pPr>
        <w:spacing w:after="0" w:line="486" w:lineRule="exact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F71789">
        <w:rPr>
          <w:rFonts w:ascii="Times New Roman" w:hAnsi="Times New Roman" w:cs="Times New Roman"/>
          <w:b/>
          <w:noProof/>
          <w:color w:val="000000"/>
          <w:spacing w:val="-9"/>
          <w:w w:val="95"/>
          <w:sz w:val="44"/>
          <w:szCs w:val="44"/>
          <w:lang w:val="sr-Cyrl-RS"/>
        </w:rPr>
        <w:lastRenderedPageBreak/>
        <w:t>ГОДИШЊИ</w:t>
      </w:r>
      <w:r w:rsidRPr="00615D57">
        <w:rPr>
          <w:rFonts w:ascii="Times New Roman" w:hAnsi="Times New Roman" w:cs="Times New Roman"/>
          <w:b/>
          <w:noProof/>
          <w:color w:val="000000"/>
          <w:spacing w:val="8"/>
          <w:sz w:val="44"/>
          <w:szCs w:val="44"/>
        </w:rPr>
        <w:t> </w:t>
      </w:r>
      <w:r w:rsidRPr="00F71789">
        <w:rPr>
          <w:rFonts w:ascii="Times New Roman" w:hAnsi="Times New Roman" w:cs="Times New Roman"/>
          <w:b/>
          <w:noProof/>
          <w:color w:val="000000"/>
          <w:spacing w:val="-4"/>
          <w:w w:val="95"/>
          <w:sz w:val="44"/>
          <w:szCs w:val="44"/>
          <w:lang w:val="sr-Cyrl-RS"/>
        </w:rPr>
        <w:t>ПЛАН</w:t>
      </w:r>
    </w:p>
    <w:p w:rsidR="00A26C13" w:rsidRPr="00F71789" w:rsidRDefault="00A26C13" w:rsidP="00A26C13">
      <w:pPr>
        <w:spacing w:after="0" w:line="240" w:lineRule="exact"/>
        <w:ind w:left="194" w:firstLine="2715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A26C13" w:rsidRPr="00F71789" w:rsidRDefault="00A26C13" w:rsidP="00A26C13">
      <w:pPr>
        <w:spacing w:after="0" w:line="521" w:lineRule="exact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F71789">
        <w:rPr>
          <w:rFonts w:ascii="Times New Roman" w:hAnsi="Times New Roman" w:cs="Times New Roman"/>
          <w:b/>
          <w:noProof/>
          <w:color w:val="000000"/>
          <w:spacing w:val="-5"/>
          <w:w w:val="95"/>
          <w:sz w:val="44"/>
          <w:szCs w:val="44"/>
          <w:lang w:val="sr-Cyrl-RS"/>
        </w:rPr>
        <w:t>ИНСПЕКЦИЈСКОГ</w:t>
      </w:r>
      <w:r w:rsidRPr="00615D57">
        <w:rPr>
          <w:rFonts w:ascii="Times New Roman" w:hAnsi="Times New Roman" w:cs="Times New Roman"/>
          <w:b/>
          <w:noProof/>
          <w:color w:val="000000"/>
          <w:spacing w:val="9"/>
          <w:sz w:val="44"/>
          <w:szCs w:val="44"/>
        </w:rPr>
        <w:t> </w:t>
      </w:r>
      <w:r w:rsidRPr="00F71789">
        <w:rPr>
          <w:rFonts w:ascii="Times New Roman" w:hAnsi="Times New Roman" w:cs="Times New Roman"/>
          <w:b/>
          <w:noProof/>
          <w:color w:val="000000"/>
          <w:spacing w:val="-10"/>
          <w:w w:val="95"/>
          <w:sz w:val="44"/>
          <w:szCs w:val="44"/>
          <w:lang w:val="sr-Cyrl-RS"/>
        </w:rPr>
        <w:t>НАДЗОРА</w:t>
      </w:r>
    </w:p>
    <w:p w:rsidR="00A26C13" w:rsidRPr="00F71789" w:rsidRDefault="00A26C13" w:rsidP="00A26C13">
      <w:pPr>
        <w:spacing w:after="0" w:line="240" w:lineRule="exact"/>
        <w:ind w:left="194" w:firstLine="1536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A26C13" w:rsidP="00A26C13">
      <w:pPr>
        <w:spacing w:after="0" w:line="518" w:lineRule="exact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F71789">
        <w:rPr>
          <w:rFonts w:ascii="Times New Roman" w:hAnsi="Times New Roman" w:cs="Times New Roman"/>
          <w:b/>
          <w:noProof/>
          <w:color w:val="000000"/>
          <w:spacing w:val="-4"/>
          <w:w w:val="95"/>
          <w:sz w:val="44"/>
          <w:szCs w:val="44"/>
          <w:lang w:val="sr-Cyrl-RS"/>
        </w:rPr>
        <w:t>ЗА</w:t>
      </w:r>
      <w:r w:rsidRPr="00615D57">
        <w:rPr>
          <w:rFonts w:ascii="Times New Roman" w:hAnsi="Times New Roman" w:cs="Times New Roman"/>
          <w:b/>
          <w:noProof/>
          <w:color w:val="000000"/>
          <w:spacing w:val="8"/>
          <w:sz w:val="44"/>
          <w:szCs w:val="44"/>
        </w:rPr>
        <w:t> </w:t>
      </w:r>
      <w:r w:rsidR="00144B83" w:rsidRPr="00F71789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20</w:t>
      </w:r>
      <w:r w:rsidR="00F71789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2</w:t>
      </w:r>
      <w:r w:rsidR="004A4E03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3</w:t>
      </w:r>
      <w:r w:rsidRPr="00F71789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.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 xml:space="preserve"> </w:t>
      </w:r>
      <w:r w:rsidRPr="00BF0621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ГОДИНУ</w:t>
      </w:r>
    </w:p>
    <w:p w:rsidR="00D924AD" w:rsidRP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P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P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tabs>
          <w:tab w:val="left" w:pos="3510"/>
        </w:tabs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Pr="00180159" w:rsidRDefault="00D924AD" w:rsidP="00D924AD">
      <w:pPr>
        <w:tabs>
          <w:tab w:val="left" w:pos="2400"/>
        </w:tabs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180159">
        <w:rPr>
          <w:rFonts w:ascii="Times New Roman" w:hAnsi="Times New Roman" w:cs="Times New Roman"/>
          <w:sz w:val="36"/>
          <w:szCs w:val="36"/>
          <w:lang w:val="sr-Cyrl-RS"/>
        </w:rPr>
        <w:t xml:space="preserve">Житиште, </w:t>
      </w:r>
      <w:r w:rsidR="004A4E03">
        <w:rPr>
          <w:rFonts w:ascii="Times New Roman" w:hAnsi="Times New Roman" w:cs="Times New Roman"/>
          <w:sz w:val="36"/>
          <w:szCs w:val="36"/>
          <w:lang w:val="sr-Cyrl-RS"/>
        </w:rPr>
        <w:t>јануар</w:t>
      </w:r>
      <w:r w:rsidRPr="00180159">
        <w:rPr>
          <w:rFonts w:ascii="Times New Roman" w:hAnsi="Times New Roman" w:cs="Times New Roman"/>
          <w:sz w:val="36"/>
          <w:szCs w:val="36"/>
          <w:lang w:val="sr-Cyrl-RS"/>
        </w:rPr>
        <w:t xml:space="preserve"> 20</w:t>
      </w:r>
      <w:r w:rsidR="008A0747" w:rsidRPr="00BF0621">
        <w:rPr>
          <w:rFonts w:ascii="Times New Roman" w:hAnsi="Times New Roman" w:cs="Times New Roman"/>
          <w:sz w:val="36"/>
          <w:szCs w:val="36"/>
          <w:lang w:val="sr-Cyrl-RS"/>
        </w:rPr>
        <w:t>2</w:t>
      </w:r>
      <w:r w:rsidR="006467CE">
        <w:rPr>
          <w:rFonts w:ascii="Times New Roman" w:hAnsi="Times New Roman" w:cs="Times New Roman"/>
          <w:sz w:val="36"/>
          <w:szCs w:val="36"/>
          <w:lang w:val="sr-Cyrl-RS"/>
        </w:rPr>
        <w:t>2</w:t>
      </w:r>
      <w:r w:rsidRPr="00180159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A26C13" w:rsidRPr="00D924AD" w:rsidRDefault="00A26C13" w:rsidP="00D924AD">
      <w:pPr>
        <w:rPr>
          <w:rFonts w:ascii="Times New Roman" w:hAnsi="Times New Roman" w:cs="Times New Roman"/>
          <w:sz w:val="44"/>
          <w:szCs w:val="44"/>
          <w:lang w:val="sr-Cyrl-RS"/>
        </w:rPr>
        <w:sectPr w:rsidR="00A26C13" w:rsidRPr="00D924AD" w:rsidSect="00C0410C">
          <w:type w:val="continuous"/>
          <w:pgSz w:w="11906" w:h="16839"/>
          <w:pgMar w:top="942" w:right="713" w:bottom="702" w:left="1073" w:header="0" w:footer="0" w:gutter="0"/>
          <w:cols w:space="720" w:equalWidth="0">
            <w:col w:w="10120" w:space="0"/>
          </w:cols>
          <w:docGrid w:type="lines" w:linePitch="312"/>
        </w:sectPr>
      </w:pPr>
    </w:p>
    <w:p w:rsidR="00A26C13" w:rsidRPr="00D924AD" w:rsidRDefault="00A26C13" w:rsidP="00A26C13">
      <w:pPr>
        <w:spacing w:after="0" w:line="311" w:lineRule="exact"/>
        <w:rPr>
          <w:rFonts w:ascii="Times New Roman" w:hAnsi="Times New Roman" w:cs="Times New Roman"/>
          <w:b/>
          <w:noProof/>
          <w:color w:val="000000"/>
          <w:spacing w:val="3"/>
          <w:sz w:val="36"/>
          <w:szCs w:val="36"/>
          <w:lang w:val="sr-Cyrl-RS"/>
        </w:rPr>
      </w:pPr>
    </w:p>
    <w:p w:rsidR="00410B5A" w:rsidRDefault="00410B5A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6C13" w:rsidRDefault="00A26C13" w:rsidP="00410B5A">
      <w:pPr>
        <w:pStyle w:val="NoSpacing"/>
        <w:jc w:val="both"/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  <w:lang w:val="sr-Cyrl-RS"/>
        </w:rPr>
      </w:pPr>
    </w:p>
    <w:p w:rsidR="00410B5A" w:rsidRPr="00BF0621" w:rsidRDefault="00410B5A" w:rsidP="00943A5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  <w:lang w:val="sr-Cyrl-RS"/>
        </w:rPr>
        <w:t>УВОД</w:t>
      </w:r>
    </w:p>
    <w:p w:rsidR="00410B5A" w:rsidRPr="00410B5A" w:rsidRDefault="00410B5A" w:rsidP="00410B5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8"/>
          <w:sz w:val="28"/>
          <w:szCs w:val="28"/>
          <w:lang w:val="sr-Cyrl-CS"/>
        </w:rPr>
        <w:t>Годишњи</w:t>
      </w:r>
      <w:r w:rsidRPr="00410B5A">
        <w:rPr>
          <w:rFonts w:ascii="Times New Roman" w:hAnsi="Times New Roman" w:cs="Times New Roman"/>
          <w:noProof/>
          <w:spacing w:val="2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план</w:t>
      </w:r>
      <w:r w:rsidRPr="00410B5A">
        <w:rPr>
          <w:rFonts w:ascii="Times New Roman" w:hAnsi="Times New Roman" w:cs="Times New Roman"/>
          <w:noProof/>
          <w:spacing w:val="2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инспекцијског</w:t>
      </w:r>
      <w:r w:rsidRPr="00410B5A">
        <w:rPr>
          <w:rFonts w:ascii="Times New Roman" w:hAnsi="Times New Roman" w:cs="Times New Roman"/>
          <w:noProof/>
          <w:spacing w:val="27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надзора</w:t>
      </w:r>
      <w:r w:rsidRPr="00410B5A">
        <w:rPr>
          <w:rFonts w:ascii="Times New Roman" w:hAnsi="Times New Roman" w:cs="Times New Roman"/>
          <w:noProof/>
          <w:spacing w:val="2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Области</w:t>
      </w:r>
      <w:r w:rsidRPr="00410B5A">
        <w:rPr>
          <w:rFonts w:ascii="Times New Roman" w:hAnsi="Times New Roman" w:cs="Times New Roman"/>
          <w:noProof/>
          <w:spacing w:val="3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грађевинске</w:t>
      </w:r>
      <w:r w:rsidRPr="00410B5A">
        <w:rPr>
          <w:rFonts w:ascii="Times New Roman" w:hAnsi="Times New Roman" w:cs="Times New Roman"/>
          <w:noProof/>
          <w:spacing w:val="3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инспекције</w:t>
      </w:r>
      <w:r w:rsidRPr="00410B5A">
        <w:rPr>
          <w:rFonts w:ascii="Times New Roman" w:hAnsi="Times New Roman" w:cs="Times New Roman"/>
          <w:noProof/>
          <w:spacing w:val="3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у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7"/>
          <w:sz w:val="28"/>
          <w:szCs w:val="28"/>
          <w:lang w:val="sr-Cyrl-CS"/>
        </w:rPr>
        <w:t>Општин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и Житиште</w:t>
      </w:r>
      <w:r w:rsidRPr="00410B5A">
        <w:rPr>
          <w:rFonts w:ascii="Times New Roman" w:hAnsi="Times New Roman" w:cs="Times New Roman"/>
          <w:noProof/>
          <w:w w:val="22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за</w:t>
      </w:r>
      <w:r w:rsidRPr="00410B5A">
        <w:rPr>
          <w:rFonts w:ascii="Times New Roman" w:hAnsi="Times New Roman" w:cs="Times New Roman"/>
          <w:noProof/>
          <w:w w:val="22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20</w:t>
      </w:r>
      <w:r w:rsidR="00770CE7"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="004260E8"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го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ину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5"/>
          <w:sz w:val="28"/>
          <w:szCs w:val="28"/>
          <w:lang w:val="sr-Cyrl-CS"/>
        </w:rPr>
        <w:t>сачињава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се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у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складу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са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чланом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10.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Закона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о инспекцијском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надзору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z w:val="28"/>
          <w:szCs w:val="28"/>
        </w:rPr>
        <w:t>(</w:t>
      </w:r>
      <w:r w:rsidR="00A26C13">
        <w:rPr>
          <w:rFonts w:ascii="Times New Roman" w:hAnsi="Times New Roman" w:cs="Times New Roman"/>
          <w:noProof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Сл.глас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ник </w:t>
      </w:r>
      <w:r w:rsidRPr="00410B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РС</w:t>
      </w:r>
      <w:r w:rsidR="00A26C13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,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бр.</w:t>
      </w:r>
      <w:r w:rsidR="00A26C1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36/2015</w:t>
      </w:r>
      <w:r w:rsidR="0086377E" w:rsidRPr="0086377E">
        <w:rPr>
          <w:rFonts w:ascii="Times New Roman" w:hAnsi="Times New Roman" w:cs="Times New Roman"/>
          <w:noProof/>
          <w:spacing w:val="-3"/>
          <w:sz w:val="28"/>
          <w:szCs w:val="28"/>
        </w:rPr>
        <w:t>, 44/2018-др.закон и 95/2018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).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Годишњи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план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инспекцијског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надзора</w:t>
      </w:r>
      <w:r w:rsidRPr="00410B5A">
        <w:rPr>
          <w:rFonts w:ascii="Times New Roman" w:hAnsi="Times New Roman" w:cs="Times New Roman"/>
          <w:noProof/>
          <w:w w:val="19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садржи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општи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приказ</w:t>
      </w:r>
      <w:r w:rsidRPr="00410B5A">
        <w:rPr>
          <w:rFonts w:ascii="Times New Roman" w:hAnsi="Times New Roman" w:cs="Times New Roman"/>
          <w:noProof/>
          <w:w w:val="18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задатака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послова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Области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грађевинске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инспекције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noProof/>
          <w:w w:val="17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20</w:t>
      </w:r>
      <w:r w:rsidR="00770CE7"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="004260E8"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.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години,</w:t>
      </w:r>
      <w:r w:rsidRPr="00410B5A">
        <w:rPr>
          <w:rFonts w:ascii="Times New Roman" w:hAnsi="Times New Roman" w:cs="Times New Roman"/>
          <w:noProof/>
          <w:w w:val="184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непосредне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примене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закона</w:t>
      </w:r>
      <w:r w:rsidRPr="00410B5A">
        <w:rPr>
          <w:rFonts w:ascii="Times New Roman" w:hAnsi="Times New Roman" w:cs="Times New Roman"/>
          <w:noProof/>
          <w:spacing w:val="23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spacing w:val="21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других</w:t>
      </w:r>
      <w:r w:rsidRPr="00410B5A">
        <w:rPr>
          <w:rFonts w:ascii="Times New Roman" w:hAnsi="Times New Roman" w:cs="Times New Roman"/>
          <w:noProof/>
          <w:spacing w:val="21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прописа,</w:t>
      </w:r>
      <w:r w:rsidRPr="00410B5A">
        <w:rPr>
          <w:rFonts w:ascii="Times New Roman" w:hAnsi="Times New Roman" w:cs="Times New Roman"/>
          <w:noProof/>
          <w:spacing w:val="22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те</w:t>
      </w:r>
      <w:r w:rsidRPr="00410B5A">
        <w:rPr>
          <w:rFonts w:ascii="Times New Roman" w:hAnsi="Times New Roman" w:cs="Times New Roman"/>
          <w:noProof/>
          <w:spacing w:val="20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праћење</w:t>
      </w:r>
      <w:r w:rsidRPr="00410B5A">
        <w:rPr>
          <w:rFonts w:ascii="Times New Roman" w:hAnsi="Times New Roman" w:cs="Times New Roman"/>
          <w:noProof/>
          <w:spacing w:val="23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стања</w:t>
      </w:r>
      <w:r w:rsidRPr="00410B5A">
        <w:rPr>
          <w:rFonts w:ascii="Times New Roman" w:hAnsi="Times New Roman" w:cs="Times New Roman"/>
          <w:noProof/>
          <w:spacing w:val="20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</w:t>
      </w:r>
      <w:r w:rsidRPr="00410B5A">
        <w:rPr>
          <w:rFonts w:ascii="Times New Roman" w:hAnsi="Times New Roman" w:cs="Times New Roman"/>
          <w:noProof/>
          <w:spacing w:val="23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територији</w:t>
      </w:r>
      <w:r w:rsidRPr="00410B5A">
        <w:rPr>
          <w:rFonts w:ascii="Times New Roman" w:hAnsi="Times New Roman" w:cs="Times New Roman"/>
          <w:noProof/>
          <w:spacing w:val="21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Општин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е Житиште</w:t>
      </w:r>
      <w:r w:rsidRPr="00BF0621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 xml:space="preserve"> 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из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области</w:t>
      </w:r>
      <w:r w:rsidRPr="00410B5A">
        <w:rPr>
          <w:rFonts w:ascii="Times New Roman" w:hAnsi="Times New Roman" w:cs="Times New Roman"/>
          <w:noProof/>
          <w:spacing w:val="5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грађевинарства.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Сврха</w:t>
      </w:r>
      <w:r w:rsidRPr="00410B5A">
        <w:rPr>
          <w:rFonts w:ascii="Times New Roman" w:hAnsi="Times New Roman" w:cs="Times New Roman"/>
          <w:noProof/>
          <w:w w:val="2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доношења</w:t>
      </w:r>
      <w:r w:rsidRPr="00410B5A">
        <w:rPr>
          <w:rFonts w:ascii="Times New Roman" w:hAnsi="Times New Roman" w:cs="Times New Roman"/>
          <w:noProof/>
          <w:w w:val="292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Плана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инспекцијског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надзора</w:t>
      </w:r>
      <w:r w:rsidRPr="00F71789">
        <w:rPr>
          <w:rFonts w:ascii="Times New Roman" w:hAnsi="Times New Roman" w:cs="Times New Roman"/>
          <w:noProof/>
          <w:w w:val="293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Области</w:t>
      </w:r>
      <w:r w:rsidRPr="00410B5A">
        <w:rPr>
          <w:rFonts w:ascii="Times New Roman" w:hAnsi="Times New Roman" w:cs="Times New Roman"/>
          <w:noProof/>
          <w:w w:val="30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грађевинске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инспекције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Општине Жииште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71789">
        <w:rPr>
          <w:rFonts w:ascii="Times New Roman" w:hAnsi="Times New Roman" w:cs="Times New Roman"/>
          <w:noProof/>
          <w:spacing w:val="-6"/>
          <w:sz w:val="28"/>
          <w:szCs w:val="28"/>
          <w:lang w:val="sr-Cyrl-RS"/>
        </w:rPr>
        <w:t xml:space="preserve">је 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повећање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ефективности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и транспарентности као и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>1.непосредну примену закона и других прописа,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>2.спровођење инспекцијског надзора и решавања у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управним стварима у првом степену,</w:t>
      </w:r>
    </w:p>
    <w:p w:rsidR="00410B5A" w:rsidRPr="00BF0621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sz w:val="28"/>
          <w:szCs w:val="28"/>
          <w:lang w:val="sr-Cyrl-RS"/>
        </w:rPr>
        <w:t xml:space="preserve">3.праћење стање и предлагање мера за унапређење стања на терену, на  територији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Општине Житиште</w:t>
      </w:r>
      <w:r w:rsidRPr="00BF0621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410B5A" w:rsidRPr="00BF0621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sz w:val="28"/>
          <w:szCs w:val="28"/>
          <w:lang w:val="sr-Cyrl-RS"/>
        </w:rPr>
        <w:t xml:space="preserve">4.превентивно деловање инспекције као једно од средстава остварења циља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инспекцијског надзора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BF062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BF0621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BF0621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складу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са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горе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наведеним</w:t>
      </w:r>
      <w:r w:rsidRPr="00410B5A">
        <w:rPr>
          <w:rFonts w:ascii="Times New Roman" w:hAnsi="Times New Roman" w:cs="Times New Roman"/>
          <w:noProof/>
          <w:w w:val="188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Годишњим</w:t>
      </w:r>
      <w:r w:rsidRPr="00410B5A">
        <w:rPr>
          <w:rFonts w:ascii="Times New Roman" w:hAnsi="Times New Roman" w:cs="Times New Roman"/>
          <w:noProof/>
          <w:w w:val="192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планом</w:t>
      </w:r>
      <w:r w:rsidRPr="00410B5A">
        <w:rPr>
          <w:rFonts w:ascii="Times New Roman" w:hAnsi="Times New Roman" w:cs="Times New Roman"/>
          <w:noProof/>
          <w:w w:val="192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инспекцијског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надзора,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BF0621">
        <w:rPr>
          <w:rFonts w:ascii="Times New Roman" w:hAnsi="Times New Roman" w:cs="Times New Roman"/>
          <w:noProof/>
          <w:spacing w:val="-6"/>
          <w:sz w:val="28"/>
          <w:szCs w:val="28"/>
          <w:lang w:val="sr-Cyrl-RS"/>
        </w:rPr>
        <w:t>који</w:t>
      </w:r>
      <w:r w:rsidRPr="00410B5A">
        <w:rPr>
          <w:rFonts w:ascii="Times New Roman" w:hAnsi="Times New Roman" w:cs="Times New Roman"/>
          <w:noProof/>
          <w:w w:val="342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садржи</w:t>
      </w:r>
      <w:r w:rsidRPr="00410B5A">
        <w:rPr>
          <w:rFonts w:ascii="Times New Roman" w:hAnsi="Times New Roman" w:cs="Times New Roman"/>
          <w:noProof/>
          <w:w w:val="339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опште</w:t>
      </w:r>
      <w:r w:rsidRPr="00410B5A">
        <w:rPr>
          <w:rFonts w:ascii="Times New Roman" w:hAnsi="Times New Roman" w:cs="Times New Roman"/>
          <w:noProof/>
          <w:w w:val="341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342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специфичне</w:t>
      </w:r>
      <w:r w:rsidRPr="00410B5A">
        <w:rPr>
          <w:rFonts w:ascii="Times New Roman" w:hAnsi="Times New Roman" w:cs="Times New Roman"/>
          <w:noProof/>
          <w:w w:val="337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циљеве</w:t>
      </w:r>
      <w:r w:rsidRPr="00410B5A">
        <w:rPr>
          <w:rFonts w:ascii="Times New Roman" w:hAnsi="Times New Roman" w:cs="Times New Roman"/>
          <w:noProof/>
          <w:w w:val="341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6"/>
          <w:sz w:val="28"/>
          <w:szCs w:val="28"/>
          <w:lang w:val="sr-Cyrl-RS"/>
        </w:rPr>
        <w:t>које</w:t>
      </w:r>
      <w:r w:rsidRPr="00410B5A">
        <w:rPr>
          <w:rFonts w:ascii="Times New Roman" w:hAnsi="Times New Roman" w:cs="Times New Roman"/>
          <w:noProof/>
          <w:w w:val="341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је</w:t>
      </w:r>
      <w:r w:rsidRPr="00410B5A">
        <w:rPr>
          <w:rFonts w:ascii="Times New Roman" w:hAnsi="Times New Roman" w:cs="Times New Roman"/>
          <w:noProof/>
          <w:w w:val="354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потребно</w:t>
      </w:r>
      <w:r w:rsidRPr="00410B5A">
        <w:rPr>
          <w:rFonts w:ascii="Times New Roman" w:hAnsi="Times New Roman" w:cs="Times New Roman"/>
          <w:noProof/>
          <w:w w:val="342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остварити,</w:t>
      </w:r>
    </w:p>
    <w:p w:rsidR="00410B5A" w:rsidRPr="00BF0621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задатке/програмске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активности</w:t>
      </w:r>
      <w:r w:rsidRPr="00410B5A">
        <w:rPr>
          <w:rFonts w:ascii="Times New Roman" w:hAnsi="Times New Roman" w:cs="Times New Roman"/>
          <w:noProof/>
          <w:spacing w:val="9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које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је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потребно</w:t>
      </w:r>
      <w:r w:rsidRPr="00410B5A">
        <w:rPr>
          <w:rFonts w:ascii="Times New Roman" w:hAnsi="Times New Roman" w:cs="Times New Roman"/>
          <w:noProof/>
          <w:spacing w:val="9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спровести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како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би</w:t>
      </w:r>
      <w:r w:rsidRPr="00410B5A">
        <w:rPr>
          <w:rFonts w:ascii="Times New Roman" w:hAnsi="Times New Roman" w:cs="Times New Roman"/>
          <w:noProof/>
          <w:spacing w:val="7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се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ти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циљеви</w:t>
      </w:r>
    </w:p>
    <w:p w:rsidR="00410B5A" w:rsidRPr="00BF0621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остварили,</w:t>
      </w:r>
      <w:r w:rsidRPr="00410B5A">
        <w:rPr>
          <w:rFonts w:ascii="Times New Roman" w:hAnsi="Times New Roman" w:cs="Times New Roman"/>
          <w:noProof/>
          <w:w w:val="191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индикаторе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резултата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тј.</w:t>
      </w:r>
      <w:r w:rsidRPr="00410B5A">
        <w:rPr>
          <w:rFonts w:ascii="Times New Roman" w:hAnsi="Times New Roman" w:cs="Times New Roman"/>
          <w:noProof/>
          <w:w w:val="195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начин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који</w:t>
      </w:r>
      <w:r w:rsidRPr="00410B5A">
        <w:rPr>
          <w:rFonts w:ascii="Times New Roman" w:hAnsi="Times New Roman" w:cs="Times New Roman"/>
          <w:noProof/>
          <w:w w:val="197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меримо</w:t>
      </w:r>
      <w:r w:rsidRPr="00410B5A">
        <w:rPr>
          <w:rFonts w:ascii="Times New Roman" w:hAnsi="Times New Roman" w:cs="Times New Roman"/>
          <w:noProof/>
          <w:w w:val="197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остварене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задатке</w:t>
      </w:r>
    </w:p>
    <w:p w:rsidR="00410B5A" w:rsidRPr="00BF0621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односно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z w:val="28"/>
          <w:szCs w:val="28"/>
          <w:lang w:val="sr-Cyrl-RS"/>
        </w:rPr>
        <w:t>програмске</w:t>
      </w:r>
      <w:r w:rsidRPr="00410B5A">
        <w:rPr>
          <w:rFonts w:ascii="Times New Roman" w:hAnsi="Times New Roman" w:cs="Times New Roman"/>
          <w:noProof/>
          <w:spacing w:val="13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активности,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6"/>
          <w:sz w:val="28"/>
          <w:szCs w:val="28"/>
          <w:lang w:val="sr-Cyrl-RS"/>
        </w:rPr>
        <w:t>рокове</w:t>
      </w:r>
      <w:r w:rsidRPr="00410B5A">
        <w:rPr>
          <w:rFonts w:ascii="Times New Roman" w:hAnsi="Times New Roman" w:cs="Times New Roman"/>
          <w:noProof/>
          <w:spacing w:val="18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noProof/>
          <w:spacing w:val="12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6"/>
          <w:sz w:val="28"/>
          <w:szCs w:val="28"/>
          <w:lang w:val="sr-Cyrl-RS"/>
        </w:rPr>
        <w:t>којима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се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задаци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односно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BF062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активности</w:t>
      </w:r>
    </w:p>
    <w:p w:rsidR="00410B5A" w:rsidRPr="000F5576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F5576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морају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0F5576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обавити,</w:t>
      </w:r>
      <w:r w:rsidRPr="00410B5A">
        <w:rPr>
          <w:rFonts w:ascii="Times New Roman" w:hAnsi="Times New Roman" w:cs="Times New Roman"/>
          <w:noProof/>
          <w:spacing w:val="7"/>
          <w:sz w:val="28"/>
          <w:szCs w:val="28"/>
        </w:rPr>
        <w:t> </w:t>
      </w:r>
      <w:r w:rsidRPr="000F5576">
        <w:rPr>
          <w:rFonts w:ascii="Times New Roman" w:hAnsi="Times New Roman" w:cs="Times New Roman"/>
          <w:noProof/>
          <w:sz w:val="28"/>
          <w:szCs w:val="28"/>
          <w:lang w:val="sr-Cyrl-RS"/>
        </w:rPr>
        <w:t>врсту</w:t>
      </w:r>
      <w:r w:rsidR="00F441E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F5576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активности</w:t>
      </w:r>
      <w:r w:rsidRPr="00410B5A">
        <w:rPr>
          <w:rFonts w:ascii="Times New Roman" w:hAnsi="Times New Roman" w:cs="Times New Roman"/>
          <w:noProof/>
          <w:spacing w:val="5"/>
          <w:sz w:val="28"/>
          <w:szCs w:val="28"/>
        </w:rPr>
        <w:t> </w:t>
      </w:r>
      <w:r w:rsidRPr="000F5576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0F5576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др.</w:t>
      </w:r>
    </w:p>
    <w:p w:rsidR="00410B5A" w:rsidRPr="004A4E03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Циљ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еви</w:t>
      </w:r>
      <w:r w:rsidRPr="004A4E03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Г</w:t>
      </w:r>
      <w:r w:rsidRPr="004A4E03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одишњег</w:t>
      </w:r>
      <w:r w:rsidRPr="00410B5A">
        <w:rPr>
          <w:rFonts w:ascii="Times New Roman" w:hAnsi="Times New Roman" w:cs="Times New Roman"/>
          <w:noProof/>
          <w:w w:val="159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плана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инспекцијског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надзора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је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непосредна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примена</w:t>
      </w:r>
    </w:p>
    <w:p w:rsidR="00410B5A" w:rsidRPr="004A4E0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закона</w:t>
      </w:r>
      <w:r w:rsidRPr="00410B5A">
        <w:rPr>
          <w:rFonts w:ascii="Times New Roman" w:hAnsi="Times New Roman" w:cs="Times New Roman"/>
          <w:noProof/>
          <w:w w:val="248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других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прописа</w:t>
      </w:r>
      <w:r w:rsidRPr="00410B5A">
        <w:rPr>
          <w:rFonts w:ascii="Times New Roman" w:hAnsi="Times New Roman" w:cs="Times New Roman"/>
          <w:noProof/>
          <w:w w:val="248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тј.</w:t>
      </w:r>
      <w:r w:rsidRPr="00410B5A">
        <w:rPr>
          <w:rFonts w:ascii="Times New Roman" w:hAnsi="Times New Roman" w:cs="Times New Roman"/>
          <w:noProof/>
          <w:w w:val="24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планираних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мера</w:t>
      </w:r>
      <w:r w:rsidRPr="00410B5A">
        <w:rPr>
          <w:rFonts w:ascii="Times New Roman" w:hAnsi="Times New Roman" w:cs="Times New Roman"/>
          <w:noProof/>
          <w:w w:val="248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активности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превентивног</w:t>
      </w:r>
    </w:p>
    <w:p w:rsidR="00410B5A" w:rsidRPr="004A4E0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деловања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инспекције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планираних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мера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активности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за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спречавање</w:t>
      </w:r>
      <w:r w:rsidRPr="00410B5A">
        <w:rPr>
          <w:rFonts w:ascii="Times New Roman" w:hAnsi="Times New Roman" w:cs="Times New Roman"/>
          <w:noProof/>
          <w:spacing w:val="1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обављања</w:t>
      </w:r>
    </w:p>
    <w:p w:rsidR="00410B5A" w:rsidRPr="004A4E0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делатности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вршења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активности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нерегистрованих</w:t>
      </w:r>
      <w:r w:rsidRPr="00410B5A">
        <w:rPr>
          <w:rFonts w:ascii="Times New Roman" w:hAnsi="Times New Roman" w:cs="Times New Roman"/>
          <w:noProof/>
          <w:w w:val="179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субјеката,</w:t>
      </w:r>
      <w:r w:rsidRPr="00410B5A">
        <w:rPr>
          <w:rFonts w:ascii="Times New Roman" w:hAnsi="Times New Roman" w:cs="Times New Roman"/>
          <w:noProof/>
          <w:w w:val="177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очекивани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обим</w:t>
      </w:r>
    </w:p>
    <w:p w:rsidR="00410B5A" w:rsidRPr="004A4E0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ванредних</w:t>
      </w:r>
      <w:r w:rsidRPr="00410B5A">
        <w:rPr>
          <w:rFonts w:ascii="Times New Roman" w:hAnsi="Times New Roman" w:cs="Times New Roman"/>
          <w:noProof/>
          <w:w w:val="227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инспекцијских</w:t>
      </w:r>
      <w:r w:rsidRPr="00410B5A">
        <w:rPr>
          <w:rFonts w:ascii="Times New Roman" w:hAnsi="Times New Roman" w:cs="Times New Roman"/>
          <w:noProof/>
          <w:w w:val="227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надзора</w:t>
      </w:r>
      <w:r w:rsidRPr="00410B5A">
        <w:rPr>
          <w:rFonts w:ascii="Times New Roman" w:hAnsi="Times New Roman" w:cs="Times New Roman"/>
          <w:noProof/>
          <w:w w:val="22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noProof/>
          <w:w w:val="22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периоду</w:t>
      </w:r>
      <w:r w:rsidRPr="00410B5A">
        <w:rPr>
          <w:rFonts w:ascii="Times New Roman" w:hAnsi="Times New Roman" w:cs="Times New Roman"/>
          <w:noProof/>
          <w:w w:val="22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noProof/>
          <w:w w:val="22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коме</w:t>
      </w:r>
      <w:r w:rsidRPr="00410B5A">
        <w:rPr>
          <w:rFonts w:ascii="Times New Roman" w:hAnsi="Times New Roman" w:cs="Times New Roman"/>
          <w:noProof/>
          <w:w w:val="22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ће</w:t>
      </w:r>
      <w:r w:rsidRPr="00410B5A">
        <w:rPr>
          <w:rFonts w:ascii="Times New Roman" w:hAnsi="Times New Roman" w:cs="Times New Roman"/>
          <w:noProof/>
          <w:w w:val="22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се</w:t>
      </w:r>
      <w:r w:rsidRPr="00410B5A">
        <w:rPr>
          <w:rFonts w:ascii="Times New Roman" w:hAnsi="Times New Roman" w:cs="Times New Roman"/>
          <w:noProof/>
          <w:w w:val="229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вршити</w:t>
      </w:r>
      <w:r w:rsidRPr="00410B5A">
        <w:rPr>
          <w:rFonts w:ascii="Times New Roman" w:hAnsi="Times New Roman" w:cs="Times New Roman"/>
          <w:noProof/>
          <w:w w:val="227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редовни</w:t>
      </w:r>
    </w:p>
    <w:p w:rsidR="00410B5A" w:rsidRPr="004A4E0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инспекцијски</w:t>
      </w:r>
      <w:r w:rsidRPr="00410B5A">
        <w:rPr>
          <w:rFonts w:ascii="Times New Roman" w:hAnsi="Times New Roman" w:cs="Times New Roman"/>
          <w:noProof/>
          <w:spacing w:val="3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надзор,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као</w:t>
      </w:r>
      <w:r w:rsidRPr="00410B5A">
        <w:rPr>
          <w:rFonts w:ascii="Times New Roman" w:hAnsi="Times New Roman" w:cs="Times New Roman"/>
          <w:noProof/>
          <w:spacing w:val="3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друге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елементе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од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значаја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за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планирање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вршење</w:t>
      </w:r>
    </w:p>
    <w:p w:rsidR="00410B5A" w:rsidRPr="004A4E0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инспекцијског</w:t>
      </w:r>
      <w:r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надзора.</w:t>
      </w:r>
    </w:p>
    <w:p w:rsidR="00410B5A" w:rsidRPr="004A4E03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Годишњи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план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инспекцијског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надзора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садржи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податке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</w:t>
      </w:r>
      <w:r w:rsidRPr="00410B5A">
        <w:rPr>
          <w:rFonts w:ascii="Times New Roman" w:hAnsi="Times New Roman" w:cs="Times New Roman"/>
          <w:noProof/>
          <w:spacing w:val="3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специфичним</w:t>
      </w:r>
    </w:p>
    <w:p w:rsidR="00410B5A" w:rsidRPr="004A4E0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циљевима</w:t>
      </w:r>
      <w:r w:rsidRPr="00410B5A">
        <w:rPr>
          <w:rFonts w:ascii="Times New Roman" w:hAnsi="Times New Roman" w:cs="Times New Roman"/>
          <w:noProof/>
          <w:w w:val="237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6"/>
          <w:sz w:val="28"/>
          <w:szCs w:val="28"/>
          <w:lang w:val="sr-Cyrl-RS"/>
        </w:rPr>
        <w:t>који</w:t>
      </w:r>
      <w:r w:rsidRPr="00410B5A">
        <w:rPr>
          <w:rFonts w:ascii="Times New Roman" w:hAnsi="Times New Roman" w:cs="Times New Roman"/>
          <w:noProof/>
          <w:w w:val="239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се</w:t>
      </w:r>
      <w:r w:rsidRPr="00410B5A">
        <w:rPr>
          <w:rFonts w:ascii="Times New Roman" w:hAnsi="Times New Roman" w:cs="Times New Roman"/>
          <w:noProof/>
          <w:w w:val="237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планирају</w:t>
      </w:r>
      <w:r w:rsidRPr="00410B5A">
        <w:rPr>
          <w:rFonts w:ascii="Times New Roman" w:hAnsi="Times New Roman" w:cs="Times New Roman"/>
          <w:noProof/>
          <w:w w:val="235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остварити</w:t>
      </w:r>
      <w:r w:rsidRPr="00410B5A">
        <w:rPr>
          <w:rFonts w:ascii="Times New Roman" w:hAnsi="Times New Roman" w:cs="Times New Roman"/>
          <w:noProof/>
          <w:w w:val="24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noProof/>
          <w:w w:val="235"/>
          <w:sz w:val="28"/>
          <w:szCs w:val="28"/>
        </w:rPr>
        <w:t> </w:t>
      </w:r>
      <w:r w:rsidR="00343550"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20</w:t>
      </w:r>
      <w:r w:rsidR="00770CE7"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="004260E8"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.</w:t>
      </w:r>
      <w:r w:rsidR="00A26C13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години.</w:t>
      </w:r>
    </w:p>
    <w:p w:rsidR="00410B5A" w:rsidRPr="004A4E03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Инспекцијски</w:t>
      </w:r>
      <w:r w:rsidRPr="00410B5A">
        <w:rPr>
          <w:rFonts w:ascii="Times New Roman" w:hAnsi="Times New Roman" w:cs="Times New Roman"/>
          <w:noProof/>
          <w:w w:val="29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надзори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службене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контроле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спроводе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се</w:t>
      </w:r>
      <w:r w:rsidRPr="00410B5A">
        <w:rPr>
          <w:rFonts w:ascii="Times New Roman" w:hAnsi="Times New Roman" w:cs="Times New Roman"/>
          <w:noProof/>
          <w:w w:val="29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употребом</w:t>
      </w:r>
    </w:p>
    <w:p w:rsidR="00410B5A" w:rsidRPr="004A4E0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метода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техника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како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је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прописано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законским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подзаконским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z w:val="28"/>
          <w:szCs w:val="28"/>
          <w:lang w:val="sr-Cyrl-RS"/>
        </w:rPr>
        <w:t>актима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који</w:t>
      </w:r>
      <w:r w:rsidRPr="00410B5A">
        <w:rPr>
          <w:rFonts w:ascii="Times New Roman" w:hAnsi="Times New Roman" w:cs="Times New Roman"/>
          <w:noProof/>
          <w:w w:val="175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су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</w:pP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темељ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за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поступање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инспекције,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уз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коришћење</w:t>
      </w:r>
      <w:r w:rsidRPr="00410B5A">
        <w:rPr>
          <w:rFonts w:ascii="Times New Roman" w:hAnsi="Times New Roman" w:cs="Times New Roman"/>
          <w:noProof/>
          <w:spacing w:val="4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контролних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A4E03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листа.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Pr="00410B5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Послови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19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задаци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из</w:t>
      </w:r>
      <w:r w:rsidRPr="00410B5A">
        <w:rPr>
          <w:rFonts w:ascii="Times New Roman" w:hAnsi="Times New Roman" w:cs="Times New Roman"/>
          <w:noProof/>
          <w:w w:val="18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Годишњег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плана</w:t>
      </w:r>
      <w:r w:rsidRPr="00410B5A">
        <w:rPr>
          <w:rFonts w:ascii="Times New Roman" w:hAnsi="Times New Roman" w:cs="Times New Roman"/>
          <w:noProof/>
          <w:w w:val="190"/>
          <w:sz w:val="28"/>
          <w:szCs w:val="28"/>
        </w:rPr>
        <w:t> </w:t>
      </w:r>
      <w:r w:rsidR="003B53B1">
        <w:rPr>
          <w:rFonts w:ascii="Times New Roman" w:hAnsi="Times New Roman" w:cs="Times New Roman"/>
          <w:noProof/>
          <w:sz w:val="28"/>
          <w:szCs w:val="28"/>
          <w:lang w:val="sr-Cyrl-RS"/>
        </w:rPr>
        <w:t>грађевинског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инспек</w:t>
      </w:r>
      <w:r w:rsidR="003B53B1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тора 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се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обављају </w:t>
      </w:r>
      <w:r w:rsidRPr="00F71789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свакодневно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на терену и у седишту </w:t>
      </w:r>
      <w:r w:rsidR="003B53B1" w:rsidRPr="00410B5A">
        <w:rPr>
          <w:rFonts w:ascii="Times New Roman" w:hAnsi="Times New Roman" w:cs="Times New Roman"/>
          <w:sz w:val="28"/>
          <w:szCs w:val="28"/>
          <w:lang w:val="sr-Cyrl-CS"/>
        </w:rPr>
        <w:t>Општинске управе</w:t>
      </w:r>
      <w:r w:rsidR="003B53B1"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Општине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Житиште.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  <w:lang w:val="sr-Cyrl-RS"/>
        </w:rPr>
        <w:t>ОРГАНИЗАЦИОНА СТРУКТУРА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0066A" w:rsidRPr="0030066A" w:rsidRDefault="00410B5A" w:rsidP="0030066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Грађевинска инспекција Општинске управе општине Житиште налази се у саставу </w:t>
      </w:r>
      <w:r w:rsidR="0030066A">
        <w:rPr>
          <w:rFonts w:ascii="Times New Roman" w:hAnsi="Times New Roman" w:cs="Times New Roman"/>
          <w:sz w:val="28"/>
          <w:szCs w:val="28"/>
          <w:lang w:val="sr-Cyrl-CS"/>
        </w:rPr>
        <w:t xml:space="preserve">Одељење за привреду, урбанизам, </w:t>
      </w:r>
      <w:r w:rsidR="0030066A" w:rsidRPr="0030066A">
        <w:rPr>
          <w:rFonts w:ascii="Times New Roman" w:hAnsi="Times New Roman" w:cs="Times New Roman"/>
          <w:sz w:val="28"/>
          <w:szCs w:val="28"/>
          <w:lang w:val="sr-Cyrl-CS"/>
        </w:rPr>
        <w:t>путну привреду,</w:t>
      </w:r>
      <w:r w:rsidR="0030066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0066A" w:rsidRPr="0030066A">
        <w:rPr>
          <w:rFonts w:ascii="Times New Roman" w:hAnsi="Times New Roman" w:cs="Times New Roman"/>
          <w:sz w:val="28"/>
          <w:szCs w:val="28"/>
          <w:lang w:val="sr-Cyrl-CS"/>
        </w:rPr>
        <w:t xml:space="preserve">комунално-стамбене </w:t>
      </w:r>
    </w:p>
    <w:p w:rsidR="00410B5A" w:rsidRPr="00F71789" w:rsidRDefault="0030066A" w:rsidP="0030066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0066A">
        <w:rPr>
          <w:rFonts w:ascii="Times New Roman" w:hAnsi="Times New Roman" w:cs="Times New Roman"/>
          <w:sz w:val="28"/>
          <w:szCs w:val="28"/>
          <w:lang w:val="sr-Cyrl-CS"/>
        </w:rPr>
        <w:t>послове и заштиту животне средине</w:t>
      </w:r>
      <w:r w:rsidR="00410B5A" w:rsidRPr="00F7178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410B5A"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Послове грађевинског инспекцијског надзора на територији општине Житиште обавља један грађевински инспектор и има седиште у згради Општине Житиште у Житишту  улица Цара Душана број 15.   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433B1" w:rsidRDefault="00410B5A" w:rsidP="00410B5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pacing w:val="6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  <w:lang w:val="sr-Cyrl-CS"/>
        </w:rPr>
        <w:t>ПЛАН</w:t>
      </w:r>
      <w:r w:rsidRPr="00410B5A">
        <w:rPr>
          <w:rFonts w:ascii="Times New Roman" w:hAnsi="Times New Roman" w:cs="Times New Roman"/>
          <w:b/>
          <w:noProof/>
          <w:spacing w:val="5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  <w:lang w:val="sr-Cyrl-CS"/>
        </w:rPr>
        <w:t>И</w:t>
      </w:r>
      <w:r w:rsidRPr="00410B5A">
        <w:rPr>
          <w:rFonts w:ascii="Times New Roman" w:hAnsi="Times New Roman" w:cs="Times New Roman"/>
          <w:b/>
          <w:noProof/>
          <w:spacing w:val="5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10"/>
          <w:w w:val="95"/>
          <w:sz w:val="28"/>
          <w:szCs w:val="28"/>
          <w:lang w:val="sr-Cyrl-CS"/>
        </w:rPr>
        <w:t>ПРОГРАМ</w:t>
      </w:r>
      <w:r w:rsidRPr="00410B5A">
        <w:rPr>
          <w:rFonts w:ascii="Times New Roman" w:hAnsi="Times New Roman" w:cs="Times New Roman"/>
          <w:b/>
          <w:noProof/>
          <w:spacing w:val="6"/>
          <w:sz w:val="28"/>
          <w:szCs w:val="28"/>
        </w:rPr>
        <w:t> </w:t>
      </w:r>
    </w:p>
    <w:p w:rsidR="00410B5A" w:rsidRPr="00410B5A" w:rsidRDefault="00410B5A" w:rsidP="00410B5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  <w:lang w:val="sr-Cyrl-CS"/>
        </w:rPr>
        <w:t>ИНСПЕКЦИЈСКОГ</w:t>
      </w:r>
      <w:r w:rsidRPr="00410B5A">
        <w:rPr>
          <w:rFonts w:ascii="Times New Roman" w:hAnsi="Times New Roman" w:cs="Times New Roman"/>
          <w:b/>
          <w:noProof/>
          <w:spacing w:val="7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9"/>
          <w:w w:val="95"/>
          <w:sz w:val="28"/>
          <w:szCs w:val="28"/>
          <w:lang w:val="sr-Cyrl-CS"/>
        </w:rPr>
        <w:t>НАДЗОРА</w:t>
      </w:r>
      <w:r w:rsidRPr="00410B5A">
        <w:rPr>
          <w:rFonts w:ascii="Times New Roman" w:hAnsi="Times New Roman" w:cs="Times New Roman"/>
          <w:b/>
          <w:noProof/>
          <w:spacing w:val="7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  <w:lang w:val="sr-Cyrl-CS"/>
        </w:rPr>
        <w:t>ЗА</w:t>
      </w:r>
      <w:r w:rsidRPr="00410B5A">
        <w:rPr>
          <w:rFonts w:ascii="Times New Roman" w:hAnsi="Times New Roman" w:cs="Times New Roman"/>
          <w:b/>
          <w:noProof/>
          <w:spacing w:val="7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CS"/>
        </w:rPr>
        <w:t>20</w:t>
      </w:r>
      <w:r w:rsidR="00770CE7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  <w:t>2</w:t>
      </w:r>
      <w:r w:rsidR="004260E8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  <w:t>3</w:t>
      </w:r>
      <w:r w:rsidRPr="00F71789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CS"/>
        </w:rPr>
        <w:t>.</w:t>
      </w:r>
      <w:r w:rsidRPr="00410B5A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  <w:t xml:space="preserve"> године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10B5A" w:rsidRPr="00BF0621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71789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 w:rsidRPr="00BF0621">
        <w:rPr>
          <w:rFonts w:ascii="Times New Roman" w:hAnsi="Times New Roman" w:cs="Times New Roman"/>
          <w:b/>
          <w:sz w:val="28"/>
          <w:szCs w:val="28"/>
          <w:lang w:val="sr-Cyrl-CS"/>
        </w:rPr>
        <w:t>П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рограмска активност</w:t>
      </w:r>
      <w:r w:rsidRPr="00BF0621"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Инспекцијски надзор над применом прописа у оквиру послова поверених  законом и другим прописима у грађевинској области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П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равни основ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Закон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о планирању и изградњи,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</w:p>
    <w:p w:rsidR="006D3633" w:rsidRPr="006D3633" w:rsidRDefault="00B5719A" w:rsidP="006D3633">
      <w:pPr>
        <w:pStyle w:val="Default"/>
        <w:jc w:val="both"/>
        <w:rPr>
          <w:rFonts w:eastAsiaTheme="minorHAnsi"/>
          <w:lang w:val="sr-Cyrl-RS"/>
        </w:rPr>
      </w:pPr>
      <w:r w:rsidRPr="00F71789">
        <w:rPr>
          <w:sz w:val="28"/>
          <w:szCs w:val="28"/>
          <w:lang w:val="sr-Cyrl-RS"/>
        </w:rPr>
        <w:t xml:space="preserve">   </w:t>
      </w:r>
      <w:r w:rsidR="00410B5A" w:rsidRPr="00F71789">
        <w:rPr>
          <w:sz w:val="28"/>
          <w:szCs w:val="28"/>
          <w:lang w:val="sr-Cyrl-RS"/>
        </w:rPr>
        <w:t xml:space="preserve"> </w:t>
      </w:r>
      <w:r w:rsidR="00410B5A" w:rsidRPr="00F71789">
        <w:rPr>
          <w:noProof/>
          <w:spacing w:val="-3"/>
          <w:sz w:val="28"/>
          <w:szCs w:val="28"/>
          <w:lang w:val="sr-Cyrl-RS"/>
        </w:rPr>
        <w:t>(</w:t>
      </w:r>
      <w:r w:rsidR="00410B5A">
        <w:rPr>
          <w:noProof/>
          <w:spacing w:val="-3"/>
          <w:sz w:val="28"/>
          <w:szCs w:val="28"/>
          <w:lang w:val="sr-Cyrl-RS"/>
        </w:rPr>
        <w:t>''</w:t>
      </w:r>
      <w:r w:rsidR="005A1ABC" w:rsidRPr="005A1ABC">
        <w:rPr>
          <w:noProof/>
          <w:spacing w:val="-3"/>
          <w:sz w:val="28"/>
          <w:szCs w:val="28"/>
          <w:lang w:val="sr-Cyrl-RS"/>
        </w:rPr>
        <w:t xml:space="preserve">Сл. гласник РС бр. 72/09, 81/09 – испр.,64/10 – одлука УС, 24/11, 121/12, </w:t>
      </w:r>
      <w:r w:rsidR="009D448E">
        <w:rPr>
          <w:noProof/>
          <w:spacing w:val="-3"/>
          <w:sz w:val="28"/>
          <w:szCs w:val="28"/>
          <w:lang w:val="sr-Cyrl-RS"/>
        </w:rPr>
        <w:t xml:space="preserve">      </w:t>
      </w:r>
      <w:r w:rsidR="009D448E" w:rsidRPr="009D448E">
        <w:rPr>
          <w:noProof/>
          <w:spacing w:val="-3"/>
          <w:sz w:val="28"/>
          <w:szCs w:val="28"/>
          <w:lang w:val="sr-Cyrl-RS"/>
        </w:rPr>
        <w:t>42/13</w:t>
      </w:r>
      <w:r w:rsidR="009D448E">
        <w:rPr>
          <w:noProof/>
          <w:spacing w:val="-3"/>
          <w:sz w:val="28"/>
          <w:szCs w:val="28"/>
          <w:lang w:val="sr-Cyrl-RS"/>
        </w:rPr>
        <w:t xml:space="preserve">  </w:t>
      </w:r>
      <w:r w:rsidR="009D448E" w:rsidRPr="009D448E">
        <w:rPr>
          <w:noProof/>
          <w:spacing w:val="-3"/>
          <w:sz w:val="28"/>
          <w:szCs w:val="28"/>
          <w:lang w:val="sr-Cyrl-RS"/>
        </w:rPr>
        <w:t>–</w:t>
      </w:r>
      <w:r w:rsidR="009D448E">
        <w:rPr>
          <w:noProof/>
          <w:spacing w:val="-3"/>
          <w:sz w:val="28"/>
          <w:szCs w:val="28"/>
          <w:lang w:val="sr-Cyrl-RS"/>
        </w:rPr>
        <w:t xml:space="preserve"> </w:t>
      </w:r>
      <w:r w:rsidR="005A1ABC" w:rsidRPr="005A1ABC">
        <w:rPr>
          <w:noProof/>
          <w:spacing w:val="-3"/>
          <w:sz w:val="28"/>
          <w:szCs w:val="28"/>
          <w:lang w:val="sr-Cyrl-RS"/>
        </w:rPr>
        <w:t>одлука УС, 50/13 – одлука УС, 98/13 – одлука УС, 132/14, 145/14, 83/2018, 31/19, 37/19</w:t>
      </w:r>
      <w:r w:rsidR="006D3633">
        <w:rPr>
          <w:noProof/>
          <w:spacing w:val="-3"/>
          <w:sz w:val="28"/>
          <w:szCs w:val="28"/>
          <w:lang w:val="sr-Cyrl-RS"/>
        </w:rPr>
        <w:t xml:space="preserve"> </w:t>
      </w:r>
      <w:r w:rsidR="006D3633" w:rsidRPr="006D3633">
        <w:rPr>
          <w:rFonts w:eastAsiaTheme="minorHAnsi"/>
          <w:sz w:val="28"/>
          <w:szCs w:val="28"/>
          <w:lang w:val="sr-Cyrl-RS"/>
        </w:rPr>
        <w:t>и 9/20</w:t>
      </w:r>
      <w:r w:rsidR="006D3633">
        <w:rPr>
          <w:rFonts w:eastAsiaTheme="minorHAnsi"/>
          <w:sz w:val="28"/>
          <w:szCs w:val="28"/>
          <w:lang w:val="sr-Cyrl-RS"/>
        </w:rPr>
        <w:t xml:space="preserve"> и др. прописа</w:t>
      </w:r>
      <w:r w:rsidR="006D3633" w:rsidRPr="006D3633">
        <w:rPr>
          <w:rFonts w:eastAsiaTheme="minorHAnsi"/>
          <w:sz w:val="28"/>
          <w:szCs w:val="28"/>
          <w:lang w:val="sr-Cyrl-RS"/>
        </w:rPr>
        <w:t>).</w:t>
      </w:r>
      <w:r w:rsidR="006D3633" w:rsidRPr="006D3633">
        <w:rPr>
          <w:rFonts w:eastAsiaTheme="minorHAnsi"/>
          <w:lang w:val="sr-Cyrl-RS"/>
        </w:rPr>
        <w:t xml:space="preserve">  </w:t>
      </w:r>
    </w:p>
    <w:p w:rsidR="006D3633" w:rsidRPr="006D3633" w:rsidRDefault="006D3633" w:rsidP="006D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</w:pPr>
      <w:r w:rsidRPr="006D3633"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410B5A" w:rsidRPr="00410B5A" w:rsidRDefault="006D3633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</w:t>
      </w:r>
      <w:r w:rsidR="00410B5A"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Закон о инспекцијском надзору,</w:t>
      </w:r>
    </w:p>
    <w:p w:rsidR="00410B5A" w:rsidRPr="00410B5A" w:rsidRDefault="0027493D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(</w:t>
      </w:r>
      <w:r w:rsidR="00410B5A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''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Сл.</w:t>
      </w:r>
      <w:r w:rsidR="00410B5A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гласник</w:t>
      </w:r>
      <w:r w:rsidR="00410B5A"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 w:rsidR="00410B5A"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РС</w:t>
      </w:r>
      <w:r w:rsidR="00410B5A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'',</w:t>
      </w:r>
      <w:r w:rsidR="00410B5A"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="00410B5A"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бр.</w:t>
      </w:r>
      <w:r w:rsidR="00410B5A"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36/</w:t>
      </w:r>
      <w:r w:rsidR="005A1ABC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20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15</w:t>
      </w:r>
      <w:r w:rsidR="005A1ABC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,</w:t>
      </w:r>
      <w:r w:rsidR="005A1ABC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44/2018-др.закон и 95/2018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)</w:t>
      </w:r>
      <w:r w:rsidR="00410B5A"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410B5A" w:rsidRPr="00410B5A" w:rsidRDefault="006D3633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</w:t>
      </w:r>
      <w:r w:rsidR="00410B5A"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Закон о</w:t>
      </w:r>
      <w:r w:rsidR="00245CA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становању и</w:t>
      </w:r>
      <w:r w:rsidR="00410B5A"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одржавању стамбених зграда,    </w:t>
      </w:r>
    </w:p>
    <w:p w:rsidR="00410B5A" w:rsidRPr="00F71789" w:rsidRDefault="0027493D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(</w:t>
      </w:r>
      <w:r w:rsidR="00410B5A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''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Сл.</w:t>
      </w:r>
      <w:r w:rsidR="00410B5A"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гласник</w:t>
      </w:r>
      <w:r w:rsidR="00410B5A"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 w:rsidR="00410B5A"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РС</w:t>
      </w:r>
      <w:r w:rsidR="00410B5A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'', бр.</w:t>
      </w:r>
      <w:r w:rsidR="00410B5A"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="00245CA5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10</w:t>
      </w:r>
      <w:r w:rsidR="00410B5A"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4/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201</w:t>
      </w:r>
      <w:r w:rsidR="00245CA5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6</w:t>
      </w:r>
      <w:r w:rsidR="000158A0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и</w:t>
      </w:r>
      <w:r w:rsidR="004260E8" w:rsidRPr="004260E8">
        <w:rPr>
          <w:rFonts w:ascii="Arial" w:eastAsia="Times New Roman" w:hAnsi="Arial" w:cs="Arial"/>
          <w:i/>
          <w:iCs/>
          <w:color w:val="000000"/>
          <w:sz w:val="24"/>
          <w:szCs w:val="24"/>
          <w:lang w:val="sr-Cyrl-CS"/>
        </w:rPr>
        <w:t xml:space="preserve"> </w:t>
      </w:r>
      <w:r w:rsidR="004260E8" w:rsidRPr="0001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sr-Cyrl-CS"/>
        </w:rPr>
        <w:t>9/2020 - др. закон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)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пис</w:t>
      </w:r>
      <w:r w:rsidRPr="00F7178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: 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  <w:lang w:val="sr-Cyrl-RS"/>
        </w:rPr>
        <w:t>У грађевинској области, г</w:t>
      </w:r>
      <w:r w:rsidRPr="00F71789">
        <w:rPr>
          <w:rFonts w:ascii="Times New Roman" w:hAnsi="Times New Roman" w:cs="Times New Roman"/>
          <w:sz w:val="28"/>
          <w:szCs w:val="28"/>
          <w:lang w:val="sr-Cyrl-CS"/>
        </w:rPr>
        <w:t>рађевинска инспекција обавља надзор над применом прописа у оквиру  послова поверених   законом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и других прописа у грађевинској области.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71789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 w:rsidRPr="00410B5A">
        <w:rPr>
          <w:rFonts w:ascii="Times New Roman" w:hAnsi="Times New Roman" w:cs="Times New Roman"/>
          <w:b/>
          <w:sz w:val="28"/>
          <w:szCs w:val="28"/>
        </w:rPr>
        <w:t>Ц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иљ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6AB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proofErr w:type="gramStart"/>
      <w:r w:rsidRPr="00410B5A">
        <w:rPr>
          <w:rFonts w:ascii="Times New Roman" w:hAnsi="Times New Roman" w:cs="Times New Roman"/>
          <w:sz w:val="28"/>
          <w:szCs w:val="28"/>
        </w:rPr>
        <w:t>Законитост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поступања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надзираних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субјеката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примене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уређених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Законима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B9" w:rsidRDefault="00F66AB9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ндикатори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         1. Контрола градње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         2. Утврђивање неправилности и одступања у току градње</w:t>
      </w:r>
    </w:p>
    <w:p w:rsidR="00410B5A" w:rsidRPr="00410B5A" w:rsidRDefault="00F66AB9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10B5A" w:rsidRPr="00BF0621">
        <w:rPr>
          <w:rFonts w:ascii="Times New Roman" w:hAnsi="Times New Roman" w:cs="Times New Roman"/>
          <w:sz w:val="28"/>
          <w:szCs w:val="28"/>
          <w:lang w:val="sr-Cyrl-RS"/>
        </w:rPr>
        <w:t xml:space="preserve">3. Вршење 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редовних и ванредних </w:t>
      </w:r>
      <w:r w:rsidR="00410B5A" w:rsidRPr="00BF0621">
        <w:rPr>
          <w:rFonts w:ascii="Times New Roman" w:hAnsi="Times New Roman" w:cs="Times New Roman"/>
          <w:sz w:val="28"/>
          <w:szCs w:val="28"/>
          <w:lang w:val="sr-Cyrl-RS"/>
        </w:rPr>
        <w:t xml:space="preserve"> надзора: 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Редован</w:t>
      </w:r>
      <w:r w:rsidR="00A26C13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- планиран инспекцијски надзор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Ванредан инспекцијски н</w:t>
      </w:r>
      <w:r w:rsidR="00A26C13" w:rsidRPr="00F71789">
        <w:rPr>
          <w:rFonts w:ascii="Times New Roman" w:hAnsi="Times New Roman" w:cs="Times New Roman"/>
          <w:sz w:val="28"/>
          <w:szCs w:val="28"/>
          <w:lang w:val="sr-Cyrl-RS"/>
        </w:rPr>
        <w:t>адзор се врши због предузимања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 xml:space="preserve"> ''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хитних мера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''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ради спречавања или отклањања непосредне опасности, 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Допунски инспекцијски надзор се врши по службеној дужности и поводом захтева надзираног субјекта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A26C1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Контролни инспекцијски надзор се врши ради утврђивања извршних мера које су предложене или наложене над надзираним субјектом у оквиру редовног или ванредног инспекцијог надзора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и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Канцеларијски инспекцијски надзор се врши у службеним просторијама инспекције, увидом у акте, податке и документацију надзираног субјекта.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Специф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ич</w:t>
      </w:r>
      <w:r w:rsidRPr="00410B5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ни циљеви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Pr="00F717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</w:t>
      </w:r>
      <w:r w:rsidR="00583F4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провођење закона о планирању и изградњи</w:t>
      </w:r>
      <w:r w:rsidRPr="00F717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0621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BF062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Инспекцијск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им надзором на </w:t>
      </w:r>
      <w:r w:rsidRPr="00BF0621">
        <w:rPr>
          <w:rFonts w:ascii="Times New Roman" w:hAnsi="Times New Roman" w:cs="Times New Roman"/>
          <w:sz w:val="28"/>
          <w:szCs w:val="28"/>
          <w:lang w:val="sr-Cyrl-RS"/>
        </w:rPr>
        <w:t>терен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BF0621">
        <w:rPr>
          <w:rFonts w:ascii="Times New Roman" w:hAnsi="Times New Roman" w:cs="Times New Roman"/>
          <w:sz w:val="28"/>
          <w:szCs w:val="28"/>
          <w:lang w:val="sr-Cyrl-RS"/>
        </w:rPr>
        <w:t>, сарадњ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ом</w:t>
      </w:r>
      <w:r w:rsidRPr="00BF0621">
        <w:rPr>
          <w:rFonts w:ascii="Times New Roman" w:hAnsi="Times New Roman" w:cs="Times New Roman"/>
          <w:sz w:val="28"/>
          <w:szCs w:val="28"/>
          <w:lang w:val="sr-Cyrl-RS"/>
        </w:rPr>
        <w:t xml:space="preserve"> са другим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инспекцијама, правосудним  органима и МУП-ом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рој донетих решења, број записника, број донетих закључака о дозволи извршења, број покренутих кривичних пријава.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410B5A" w:rsidRPr="00A26C1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="00A26C13" w:rsidRPr="00A26C13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онтинуирано и 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по потреби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D924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D2AA0">
        <w:rPr>
          <w:rFonts w:ascii="Times New Roman" w:hAnsi="Times New Roman" w:cs="Times New Roman"/>
          <w:b/>
          <w:sz w:val="28"/>
          <w:szCs w:val="28"/>
          <w:lang w:val="sr-Cyrl-RS"/>
        </w:rPr>
        <w:t>С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провођење закона о одржавању стамбених зграда</w:t>
      </w:r>
    </w:p>
    <w:p w:rsidR="00410B5A" w:rsidRPr="00A26C1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нспекцијски надзор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F71789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рој донетих решења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 w:rsidR="00A26C13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записника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A26C1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о потреби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брада и анализа података о обављеном надзору</w:t>
      </w:r>
    </w:p>
    <w:p w:rsidR="00410B5A" w:rsidRPr="00583F4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брада</w:t>
      </w:r>
      <w:r w:rsidR="006A3C8A">
        <w:rPr>
          <w:rFonts w:ascii="Times New Roman" w:hAnsi="Times New Roman" w:cs="Times New Roman"/>
          <w:sz w:val="28"/>
          <w:szCs w:val="28"/>
          <w:lang w:val="sr-Cyrl-RS"/>
        </w:rPr>
        <w:t xml:space="preserve"> и анализа </w:t>
      </w:r>
      <w:r w:rsidR="006A3C8A" w:rsidRPr="00F71789">
        <w:rPr>
          <w:rFonts w:ascii="Times New Roman" w:hAnsi="Times New Roman" w:cs="Times New Roman"/>
          <w:sz w:val="28"/>
          <w:szCs w:val="28"/>
          <w:lang w:val="sr-Cyrl-RS"/>
        </w:rPr>
        <w:t>података</w:t>
      </w:r>
      <w:r w:rsidR="006A3C8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6A3C8A" w:rsidRPr="00F71789">
        <w:rPr>
          <w:rFonts w:ascii="Times New Roman" w:hAnsi="Times New Roman" w:cs="Times New Roman"/>
          <w:sz w:val="28"/>
          <w:szCs w:val="28"/>
          <w:lang w:val="sr-Cyrl-RS"/>
        </w:rPr>
        <w:t>решења, записника, зак</w:t>
      </w:r>
      <w:r w:rsidR="006A3C8A">
        <w:rPr>
          <w:rFonts w:ascii="Times New Roman" w:hAnsi="Times New Roman" w:cs="Times New Roman"/>
          <w:sz w:val="28"/>
          <w:szCs w:val="28"/>
          <w:lang w:val="sr-Cyrl-RS"/>
        </w:rPr>
        <w:t>љ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учака, кривичних пријава, контролних листа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невна, недељна, месечна, тромесечна, шестомесечна и годишња 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анализа 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одатака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583F4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онтинуирано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D924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бука, семинари, оспособљавање, едукације</w:t>
      </w:r>
    </w:p>
    <w:p w:rsidR="00410B5A" w:rsidRP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ланирање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, упућивање и оспособљавање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F71789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раћење прописа, норми и стандарда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A26C1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583F43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онтинуирано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5.</w:t>
      </w:r>
      <w:r w:rsidR="00D924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ревентивно де</w:t>
      </w:r>
      <w:r w:rsidR="00B928D8">
        <w:rPr>
          <w:rFonts w:ascii="Times New Roman" w:hAnsi="Times New Roman" w:cs="Times New Roman"/>
          <w:b/>
          <w:sz w:val="28"/>
          <w:szCs w:val="28"/>
          <w:lang w:val="sr-Cyrl-RS"/>
        </w:rPr>
        <w:t>л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овање инспекције</w:t>
      </w:r>
    </w:p>
    <w:p w:rsid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410B5A"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Правовремено информисање јавности: објављивањем важећих прописа, п</w:t>
      </w:r>
      <w:r w:rsidR="0054405E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анова инспекцијског надзора, прућ</w:t>
      </w:r>
      <w:r w:rsidR="0054405E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жањем стручне и саветодавне подршке надзираном субјекту или </w:t>
      </w:r>
      <w:r w:rsidR="00410B5A" w:rsidRPr="00A26C13">
        <w:rPr>
          <w:rFonts w:ascii="Times New Roman" w:hAnsi="Times New Roman" w:cs="Times New Roman"/>
          <w:sz w:val="28"/>
          <w:szCs w:val="28"/>
          <w:lang w:val="sr-Cyrl-RS"/>
        </w:rPr>
        <w:t>лицу које остварује одређена права у надзираном субјекту или у вези са надзираним субјектом.</w:t>
      </w:r>
    </w:p>
    <w:p w:rsidR="0054405E" w:rsidRPr="00A26C13" w:rsidRDefault="0054405E" w:rsidP="0054405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РОК: </w:t>
      </w: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A26C13">
        <w:rPr>
          <w:rFonts w:ascii="Times New Roman" w:hAnsi="Times New Roman" w:cs="Times New Roman"/>
          <w:sz w:val="28"/>
          <w:szCs w:val="28"/>
          <w:lang w:val="sr-Cyrl-RS"/>
        </w:rPr>
        <w:t>онтинуирано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4405E" w:rsidRPr="00A26C13" w:rsidRDefault="0054405E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роцена ризика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Критичан ризик -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у случајевима грађења објеката без грађевинске дозволе</w:t>
      </w:r>
      <w:r w:rsidR="00A26C1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Висок ризик -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у случајевима грађења објеката без грађевинске дозволе и грађења објеката и извођења радова без решења из члана 145. Закона о планирању и изградњ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 и рушењу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D924AD">
        <w:rPr>
          <w:rFonts w:ascii="Times New Roman" w:hAnsi="Times New Roman" w:cs="Times New Roman"/>
          <w:sz w:val="28"/>
          <w:szCs w:val="28"/>
          <w:lang w:val="sr-Cyrl-CS"/>
        </w:rPr>
        <w:t xml:space="preserve">бјеката без дозволе за рушење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D924A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924AD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 случајевима н</w:t>
      </w:r>
      <w:r>
        <w:rPr>
          <w:rFonts w:ascii="Times New Roman" w:hAnsi="Times New Roman" w:cs="Times New Roman"/>
          <w:sz w:val="28"/>
          <w:szCs w:val="28"/>
          <w:lang w:val="sr-Cyrl-CS"/>
        </w:rPr>
        <w:t>астављања радова након доношења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CS"/>
        </w:rPr>
        <w:t>решења о обустави грађења.</w:t>
      </w:r>
    </w:p>
    <w:p w:rsidR="00410B5A" w:rsidRPr="00410B5A" w:rsidRDefault="00410B5A" w:rsidP="00D924A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Средњи ризик –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грађење објеката и извођења радова без решења из члана 145. Закона о планирању и изградњи и рушење</w:t>
      </w:r>
      <w:r w:rsidR="00A26C13">
        <w:rPr>
          <w:rFonts w:ascii="Times New Roman" w:hAnsi="Times New Roman" w:cs="Times New Roman"/>
          <w:sz w:val="28"/>
          <w:szCs w:val="28"/>
          <w:lang w:val="sr-Cyrl-CS"/>
        </w:rPr>
        <w:t xml:space="preserve"> објеката без дозволе за рушење.</w:t>
      </w:r>
    </w:p>
    <w:p w:rsidR="00410B5A" w:rsidRPr="00410B5A" w:rsidRDefault="00A26C13" w:rsidP="00A26C1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Низак ризик –</w:t>
      </w:r>
      <w:r w:rsidR="00410B5A" w:rsidRPr="00410B5A">
        <w:rPr>
          <w:rFonts w:ascii="Times New Roman" w:hAnsi="Times New Roman" w:cs="Times New Roman"/>
          <w:sz w:val="28"/>
          <w:szCs w:val="28"/>
          <w:lang w:val="sr-Cyrl-CS"/>
        </w:rPr>
        <w:t>одржавање објеката и коришћење објеката без употребне дозволе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410B5A"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Незнатан ризик –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одржавање објеката са незнатним оштећењима.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Pr="00D924AD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Cs/>
          <w:i/>
          <w:iCs/>
          <w:sz w:val="28"/>
          <w:szCs w:val="28"/>
          <w:lang w:val="sr-Cyrl-RS"/>
        </w:rPr>
        <w:t xml:space="preserve">        </w:t>
      </w:r>
      <w:r w:rsidRPr="00F71789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Степен ризика је детаљно приказан у контролним листама које користи </w:t>
      </w:r>
      <w:r w:rsidR="00A26C13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Г</w:t>
      </w:r>
      <w:r w:rsidRPr="00F71789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рађевинск</w:t>
      </w:r>
      <w:r w:rsidRPr="00410B5A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а </w:t>
      </w:r>
      <w:r w:rsidRPr="00F71789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инспекција</w:t>
      </w:r>
      <w:r w:rsidRPr="00410B5A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Општинске управе Житиште на </w:t>
      </w:r>
      <w:r w:rsidRPr="00F71789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сајту:</w:t>
      </w:r>
      <w:r w:rsidR="00D924AD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Pr="0054405E">
        <w:rPr>
          <w:rFonts w:ascii="Times New Roman" w:hAnsi="Times New Roman" w:cs="Times New Roman"/>
          <w:bCs/>
          <w:iCs/>
          <w:color w:val="1F497D" w:themeColor="text2"/>
          <w:sz w:val="28"/>
          <w:szCs w:val="28"/>
          <w:u w:val="single"/>
        </w:rPr>
        <w:t>www</w:t>
      </w:r>
      <w:r w:rsidRPr="00F71789">
        <w:rPr>
          <w:rFonts w:ascii="Times New Roman" w:hAnsi="Times New Roman" w:cs="Times New Roman"/>
          <w:bCs/>
          <w:iCs/>
          <w:color w:val="1F497D" w:themeColor="text2"/>
          <w:sz w:val="28"/>
          <w:szCs w:val="28"/>
          <w:u w:val="single"/>
          <w:lang w:val="sr-Cyrl-RS"/>
        </w:rPr>
        <w:t>.</w:t>
      </w:r>
      <w:r w:rsidR="00D924AD" w:rsidRPr="0054405E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sr-Latn-RS"/>
        </w:rPr>
        <w:t>zitiste.org.rs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26C13" w:rsidRPr="00A26C13" w:rsidRDefault="00A26C13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410B5A" w:rsidRPr="0054405E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НАПОМЕНА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7F5989" w:rsidRDefault="00410B5A" w:rsidP="00A26C1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>Годишњи пл</w:t>
      </w:r>
      <w:r w:rsidR="007F5989" w:rsidRPr="00F71789">
        <w:rPr>
          <w:rFonts w:ascii="Times New Roman" w:hAnsi="Times New Roman" w:cs="Times New Roman"/>
          <w:sz w:val="28"/>
          <w:szCs w:val="28"/>
          <w:lang w:val="sr-Cyrl-RS"/>
        </w:rPr>
        <w:t>ан инспекцијског надзора за 20</w:t>
      </w:r>
      <w:r w:rsidR="00770CE7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3E6E06">
        <w:rPr>
          <w:rFonts w:ascii="Times New Roman" w:hAnsi="Times New Roman" w:cs="Times New Roman"/>
          <w:sz w:val="28"/>
          <w:szCs w:val="28"/>
          <w:lang w:val="sr-Cyrl-RS"/>
        </w:rPr>
        <w:t>3</w:t>
      </w:r>
      <w:bookmarkStart w:id="0" w:name="_GoBack"/>
      <w:bookmarkEnd w:id="0"/>
      <w:r w:rsidRPr="00F71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26C13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годину ће се редовно ажурирати, анализирати и контролисати у складу са потребама.</w:t>
      </w:r>
    </w:p>
    <w:p w:rsidR="00410B5A" w:rsidRPr="00F71789" w:rsidRDefault="00410B5A" w:rsidP="00A26C1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</w:p>
    <w:p w:rsidR="00410B5A" w:rsidRPr="00410B5A" w:rsidRDefault="00410B5A" w:rsidP="00410B5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4405E" w:rsidRDefault="00410B5A" w:rsidP="0054405E">
      <w:pPr>
        <w:pStyle w:val="NoSpacing"/>
        <w:ind w:left="57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26C13">
        <w:rPr>
          <w:rFonts w:ascii="Times New Roman" w:hAnsi="Times New Roman" w:cs="Times New Roman"/>
          <w:sz w:val="28"/>
          <w:szCs w:val="28"/>
          <w:lang w:val="sr-Cyrl-CS"/>
        </w:rPr>
        <w:t>Грађевински инспектор</w:t>
      </w:r>
      <w:r w:rsidR="00D924AD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54405E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410B5A" w:rsidRPr="0054405E" w:rsidRDefault="007F5989" w:rsidP="0054405E">
      <w:pPr>
        <w:pStyle w:val="NoSpacing"/>
        <w:ind w:left="57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10B5A" w:rsidRPr="00A26C13">
        <w:rPr>
          <w:rFonts w:ascii="Times New Roman" w:hAnsi="Times New Roman" w:cs="Times New Roman"/>
          <w:sz w:val="28"/>
          <w:szCs w:val="28"/>
          <w:lang w:val="sr-Cyrl-CS"/>
        </w:rPr>
        <w:t>Светлана Миленковић</w:t>
      </w:r>
    </w:p>
    <w:p w:rsidR="00F708CA" w:rsidRPr="00410B5A" w:rsidRDefault="00F708CA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708CA" w:rsidRPr="00410B5A" w:rsidSect="009D448E">
      <w:pgSz w:w="11907" w:h="16840" w:code="9"/>
      <w:pgMar w:top="397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0B3"/>
    <w:multiLevelType w:val="hybridMultilevel"/>
    <w:tmpl w:val="64C8A43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5A"/>
    <w:rsid w:val="000158A0"/>
    <w:rsid w:val="000245C1"/>
    <w:rsid w:val="00077310"/>
    <w:rsid w:val="00077F0C"/>
    <w:rsid w:val="00083875"/>
    <w:rsid w:val="000F5576"/>
    <w:rsid w:val="0013061B"/>
    <w:rsid w:val="00144B83"/>
    <w:rsid w:val="00180159"/>
    <w:rsid w:val="001F2677"/>
    <w:rsid w:val="00237943"/>
    <w:rsid w:val="00245CA5"/>
    <w:rsid w:val="0027493D"/>
    <w:rsid w:val="00295FFF"/>
    <w:rsid w:val="002D2AA0"/>
    <w:rsid w:val="0030066A"/>
    <w:rsid w:val="00343550"/>
    <w:rsid w:val="00390D15"/>
    <w:rsid w:val="003B1909"/>
    <w:rsid w:val="003B53B1"/>
    <w:rsid w:val="003C1344"/>
    <w:rsid w:val="003E6E06"/>
    <w:rsid w:val="00410B5A"/>
    <w:rsid w:val="004260E8"/>
    <w:rsid w:val="004A4E03"/>
    <w:rsid w:val="0054405E"/>
    <w:rsid w:val="00583F43"/>
    <w:rsid w:val="005A1ABC"/>
    <w:rsid w:val="0062112C"/>
    <w:rsid w:val="006467CE"/>
    <w:rsid w:val="006A3C8A"/>
    <w:rsid w:val="006D3633"/>
    <w:rsid w:val="00770CE7"/>
    <w:rsid w:val="007A6031"/>
    <w:rsid w:val="007F5989"/>
    <w:rsid w:val="0086377E"/>
    <w:rsid w:val="008A0747"/>
    <w:rsid w:val="008D43E8"/>
    <w:rsid w:val="009433B1"/>
    <w:rsid w:val="00943A5F"/>
    <w:rsid w:val="00993B8A"/>
    <w:rsid w:val="009A7263"/>
    <w:rsid w:val="009D448E"/>
    <w:rsid w:val="00A26C13"/>
    <w:rsid w:val="00A339D4"/>
    <w:rsid w:val="00B22D20"/>
    <w:rsid w:val="00B5719A"/>
    <w:rsid w:val="00B928D8"/>
    <w:rsid w:val="00BF0621"/>
    <w:rsid w:val="00CE574D"/>
    <w:rsid w:val="00D53696"/>
    <w:rsid w:val="00D54A87"/>
    <w:rsid w:val="00D924AD"/>
    <w:rsid w:val="00DE22EF"/>
    <w:rsid w:val="00E06D06"/>
    <w:rsid w:val="00E42A85"/>
    <w:rsid w:val="00F441ED"/>
    <w:rsid w:val="00F66AB9"/>
    <w:rsid w:val="00F708CA"/>
    <w:rsid w:val="00F71789"/>
    <w:rsid w:val="00F90E42"/>
    <w:rsid w:val="00FC1801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5A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5A"/>
    <w:pPr>
      <w:ind w:left="720"/>
      <w:contextualSpacing/>
    </w:pPr>
  </w:style>
  <w:style w:type="paragraph" w:customStyle="1" w:styleId="Default">
    <w:name w:val="Default"/>
    <w:rsid w:val="00410B5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Cs w:val="24"/>
    </w:rPr>
  </w:style>
  <w:style w:type="paragraph" w:styleId="NoSpacing">
    <w:name w:val="No Spacing"/>
    <w:uiPriority w:val="1"/>
    <w:qFormat/>
    <w:rsid w:val="00410B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5A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5A"/>
    <w:pPr>
      <w:ind w:left="720"/>
      <w:contextualSpacing/>
    </w:pPr>
  </w:style>
  <w:style w:type="paragraph" w:customStyle="1" w:styleId="Default">
    <w:name w:val="Default"/>
    <w:rsid w:val="00410B5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Cs w:val="24"/>
    </w:rPr>
  </w:style>
  <w:style w:type="paragraph" w:styleId="NoSpacing">
    <w:name w:val="No Spacing"/>
    <w:uiPriority w:val="1"/>
    <w:qFormat/>
    <w:rsid w:val="00410B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Ceca</cp:lastModifiedBy>
  <cp:revision>5</cp:revision>
  <cp:lastPrinted>2020-12-15T07:56:00Z</cp:lastPrinted>
  <dcterms:created xsi:type="dcterms:W3CDTF">2023-01-18T08:11:00Z</dcterms:created>
  <dcterms:modified xsi:type="dcterms:W3CDTF">2023-01-18T09:37:00Z</dcterms:modified>
</cp:coreProperties>
</file>