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02" w:rsidRDefault="00903F22" w:rsidP="00903F22">
      <w:pPr>
        <w:tabs>
          <w:tab w:val="left" w:pos="10194"/>
        </w:tabs>
        <w:ind w:right="-12" w:firstLine="851"/>
        <w:jc w:val="center"/>
        <w:rPr>
          <w:b/>
          <w:lang w:val="sr-Cyrl-RS"/>
        </w:rPr>
      </w:pPr>
      <w:r w:rsidRPr="00D61E02">
        <w:rPr>
          <w:b/>
          <w:sz w:val="32"/>
          <w:szCs w:val="32"/>
          <w:lang w:val="sr-Cyrl-RS"/>
        </w:rPr>
        <w:t>Извештај</w:t>
      </w:r>
      <w:r w:rsidRPr="003D3E0D">
        <w:rPr>
          <w:b/>
          <w:lang w:val="sr-Cyrl-RS"/>
        </w:rPr>
        <w:t xml:space="preserve"> </w:t>
      </w:r>
    </w:p>
    <w:p w:rsidR="00903F22" w:rsidRPr="003D3E0D" w:rsidRDefault="00903F22" w:rsidP="00903F22">
      <w:pPr>
        <w:tabs>
          <w:tab w:val="left" w:pos="10194"/>
        </w:tabs>
        <w:ind w:right="-12" w:firstLine="851"/>
        <w:jc w:val="center"/>
        <w:rPr>
          <w:b/>
          <w:lang w:val="sr-Cyrl-RS"/>
        </w:rPr>
      </w:pPr>
      <w:r w:rsidRPr="003D3E0D">
        <w:rPr>
          <w:b/>
          <w:lang w:val="sr-Cyrl-RS"/>
        </w:rPr>
        <w:t>о одржаној јавној расправи</w:t>
      </w:r>
      <w:r w:rsidR="009F7B2A">
        <w:rPr>
          <w:b/>
          <w:lang w:val="sr-Cyrl-RS"/>
        </w:rPr>
        <w:t xml:space="preserve">  у вези доношења </w:t>
      </w:r>
      <w:r w:rsidR="00CE073B">
        <w:rPr>
          <w:b/>
          <w:lang w:val="sr-Cyrl-RS"/>
        </w:rPr>
        <w:t xml:space="preserve">Одлуке о буџету Општине Житиште за 2021. </w:t>
      </w:r>
      <w:r w:rsidR="00D61E02">
        <w:rPr>
          <w:b/>
          <w:lang w:val="sr-Cyrl-RS"/>
        </w:rPr>
        <w:t xml:space="preserve">–КАПИТАЛНИ ПРОЈЕКТИ </w:t>
      </w:r>
      <w:r w:rsidR="00CE073B">
        <w:rPr>
          <w:b/>
          <w:lang w:val="sr-Cyrl-RS"/>
        </w:rPr>
        <w:t xml:space="preserve"> </w:t>
      </w:r>
    </w:p>
    <w:p w:rsidR="00903F22" w:rsidRDefault="00903F22" w:rsidP="00903F22">
      <w:pPr>
        <w:tabs>
          <w:tab w:val="left" w:pos="10194"/>
        </w:tabs>
        <w:ind w:right="-12" w:firstLine="851"/>
        <w:jc w:val="center"/>
        <w:rPr>
          <w:lang w:val="sr-Cyrl-RS"/>
        </w:rPr>
      </w:pPr>
    </w:p>
    <w:p w:rsidR="00903F22" w:rsidRPr="00257405" w:rsidRDefault="00903F22" w:rsidP="00903F22">
      <w:pPr>
        <w:tabs>
          <w:tab w:val="left" w:pos="10194"/>
        </w:tabs>
        <w:ind w:right="-12" w:firstLine="851"/>
        <w:jc w:val="both"/>
      </w:pPr>
      <w:r>
        <w:rPr>
          <w:lang w:val="sr-Cyrl-RS"/>
        </w:rPr>
        <w:t>На основу члана 2. Закона о локалној самоуправи (Службени гласник Републике Србије број 129/07, 47/2018) члана 71.</w:t>
      </w:r>
      <w:r>
        <w:t xml:space="preserve"> </w:t>
      </w:r>
      <w:r>
        <w:rPr>
          <w:lang w:val="sr-Cyrl-RS"/>
        </w:rPr>
        <w:t>Статута Општине Житиште – пречишћен текст  (Службени лист Општине Житиште број 10/2019) и  чланова 4.</w:t>
      </w:r>
      <w:r>
        <w:t xml:space="preserve"> </w:t>
      </w:r>
      <w:r>
        <w:rPr>
          <w:lang w:val="sr-Cyrl-RS"/>
        </w:rPr>
        <w:t xml:space="preserve">7. и 8. </w:t>
      </w:r>
      <w:proofErr w:type="gramStart"/>
      <w:r w:rsidRPr="00C84BD3">
        <w:t>O</w:t>
      </w:r>
      <w:r w:rsidRPr="00C84BD3">
        <w:rPr>
          <w:lang w:val="sr-Cyrl-RS"/>
        </w:rPr>
        <w:t>длук</w:t>
      </w:r>
      <w:r>
        <w:rPr>
          <w:lang w:val="sr-Cyrl-RS"/>
        </w:rPr>
        <w:t xml:space="preserve">е </w:t>
      </w:r>
      <w:r w:rsidRPr="00C84BD3">
        <w:rPr>
          <w:lang w:val="sr-Cyrl-RS"/>
        </w:rPr>
        <w:t xml:space="preserve"> </w:t>
      </w:r>
      <w:r>
        <w:rPr>
          <w:lang w:val="sr-Cyrl-RS"/>
        </w:rPr>
        <w:t>о</w:t>
      </w:r>
      <w:proofErr w:type="gramEnd"/>
      <w:r w:rsidRPr="00C84BD3">
        <w:rPr>
          <w:lang w:val="sr-Cyrl-RS"/>
        </w:rPr>
        <w:t xml:space="preserve"> врст</w:t>
      </w:r>
      <w:r>
        <w:rPr>
          <w:lang w:val="sr-Cyrl-RS"/>
        </w:rPr>
        <w:t xml:space="preserve">ама </w:t>
      </w:r>
      <w:r w:rsidRPr="00C84BD3">
        <w:rPr>
          <w:lang w:val="sr-Cyrl-RS"/>
        </w:rPr>
        <w:t xml:space="preserve"> прописа које доноси Скупштина Општине Житиште за које је обавезна јавна расправа и поступак</w:t>
      </w:r>
      <w:r>
        <w:rPr>
          <w:lang w:val="sr-Cyrl-RS"/>
        </w:rPr>
        <w:t>у</w:t>
      </w:r>
      <w:r w:rsidRPr="00C84BD3">
        <w:rPr>
          <w:lang w:val="sr-Cyrl-RS"/>
        </w:rPr>
        <w:t xml:space="preserve"> и начин</w:t>
      </w:r>
      <w:r>
        <w:rPr>
          <w:lang w:val="sr-Cyrl-RS"/>
        </w:rPr>
        <w:t>у</w:t>
      </w:r>
      <w:r w:rsidRPr="00C84BD3">
        <w:rPr>
          <w:lang w:val="sr-Cyrl-RS"/>
        </w:rPr>
        <w:t xml:space="preserve"> спровођења јавне расправе</w:t>
      </w:r>
      <w:r>
        <w:rPr>
          <w:lang w:val="sr-Cyrl-RS"/>
        </w:rPr>
        <w:t xml:space="preserve"> (Службени лист Општине Житиште број 2/2018) у  општини Житиште дана. године објављен је јавни позив и отворена  јавна расправа  увези доношења  Одлуке о буџету Општине Житиште за 202</w:t>
      </w:r>
      <w:r w:rsidR="00AC5F38">
        <w:rPr>
          <w:lang w:val="sr-Cyrl-RS"/>
        </w:rPr>
        <w:t>1</w:t>
      </w:r>
      <w:r>
        <w:rPr>
          <w:lang w:val="sr-Cyrl-RS"/>
        </w:rPr>
        <w:t>. Дат је на увид јавности део Нацрта Одлуке о буџету Општине Житиште за 202</w:t>
      </w:r>
      <w:r w:rsidR="00AC5F38">
        <w:rPr>
          <w:lang w:val="sr-Cyrl-RS"/>
        </w:rPr>
        <w:t>1</w:t>
      </w:r>
      <w:r>
        <w:rPr>
          <w:lang w:val="sr-Cyrl-RS"/>
        </w:rPr>
        <w:t>. године -  капитални пројекти - Табела 2. Преглед капиталних пројеката у периоду 202</w:t>
      </w:r>
      <w:r w:rsidR="00AC5F38">
        <w:rPr>
          <w:lang w:val="sr-Cyrl-RS"/>
        </w:rPr>
        <w:t>1</w:t>
      </w:r>
      <w:r>
        <w:rPr>
          <w:lang w:val="sr-Cyrl-RS"/>
        </w:rPr>
        <w:t>-202</w:t>
      </w:r>
      <w:r w:rsidR="00AC5F38">
        <w:rPr>
          <w:lang w:val="sr-Cyrl-RS"/>
        </w:rPr>
        <w:t>3</w:t>
      </w:r>
      <w:r w:rsidR="00E05791">
        <w:rPr>
          <w:lang w:val="sr-Cyrl-RS"/>
        </w:rPr>
        <w:t>.</w:t>
      </w:r>
      <w:r>
        <w:rPr>
          <w:lang w:val="sr-Cyrl-RS"/>
        </w:rPr>
        <w:t xml:space="preserve"> </w:t>
      </w:r>
      <w:r w:rsidRPr="005A0FE3">
        <w:rPr>
          <w:lang w:val="sr-Cyrl-RS"/>
        </w:rPr>
        <w:t xml:space="preserve"> </w:t>
      </w:r>
      <w:r>
        <w:rPr>
          <w:lang w:val="sr-Cyrl-RS"/>
        </w:rPr>
        <w:t>Позив је објављен на званичној интернет презентацији општине Житиште као и на огласним таблама месних заједница Општине Житиште</w:t>
      </w:r>
      <w:r>
        <w:t>.</w:t>
      </w:r>
    </w:p>
    <w:p w:rsidR="00903F22" w:rsidRDefault="00903F22" w:rsidP="00903F22">
      <w:pPr>
        <w:tabs>
          <w:tab w:val="left" w:pos="10194"/>
        </w:tabs>
        <w:ind w:right="-12" w:firstLine="851"/>
        <w:jc w:val="both"/>
      </w:pPr>
      <w:r w:rsidRPr="00F255C7">
        <w:rPr>
          <w:b/>
          <w:lang w:val="sr-Cyrl-RS"/>
        </w:rPr>
        <w:t>Јавна расправа је  трајала  почев од дана</w:t>
      </w:r>
      <w:r w:rsidR="00AC5F38" w:rsidRPr="00F255C7">
        <w:rPr>
          <w:b/>
          <w:lang w:val="sr-Cyrl-RS"/>
        </w:rPr>
        <w:t xml:space="preserve"> </w:t>
      </w:r>
      <w:r w:rsidR="00E05791" w:rsidRPr="00F255C7">
        <w:rPr>
          <w:b/>
          <w:lang w:val="sr-Cyrl-RS"/>
        </w:rPr>
        <w:t xml:space="preserve">19. новембра </w:t>
      </w:r>
      <w:r w:rsidRPr="00F255C7">
        <w:rPr>
          <w:b/>
          <w:lang w:val="sr-Cyrl-RS"/>
        </w:rPr>
        <w:t xml:space="preserve"> </w:t>
      </w:r>
      <w:r w:rsidR="00AC5F38" w:rsidRPr="00F255C7">
        <w:rPr>
          <w:b/>
          <w:lang w:val="sr-Cyrl-RS"/>
        </w:rPr>
        <w:t>2020</w:t>
      </w:r>
      <w:r w:rsidRPr="00F255C7">
        <w:rPr>
          <w:b/>
          <w:lang w:val="sr-Cyrl-RS"/>
        </w:rPr>
        <w:t xml:space="preserve"> године до дана </w:t>
      </w:r>
      <w:r w:rsidR="00AC5F38" w:rsidRPr="00F255C7">
        <w:rPr>
          <w:b/>
          <w:lang w:val="sr-Cyrl-RS"/>
        </w:rPr>
        <w:t>4</w:t>
      </w:r>
      <w:r w:rsidR="00E05791" w:rsidRPr="00F255C7">
        <w:rPr>
          <w:b/>
          <w:lang w:val="sr-Cyrl-RS"/>
        </w:rPr>
        <w:t>.</w:t>
      </w:r>
      <w:r w:rsidRPr="00F255C7">
        <w:rPr>
          <w:b/>
          <w:lang w:val="sr-Cyrl-RS"/>
        </w:rPr>
        <w:t xml:space="preserve"> децембра 20</w:t>
      </w:r>
      <w:r w:rsidR="00AC5F38" w:rsidRPr="00F255C7">
        <w:rPr>
          <w:b/>
          <w:lang w:val="sr-Cyrl-RS"/>
        </w:rPr>
        <w:t>20</w:t>
      </w:r>
      <w:r w:rsidRPr="00F255C7">
        <w:rPr>
          <w:b/>
          <w:lang w:val="sr-Cyrl-RS"/>
        </w:rPr>
        <w:t>. године</w:t>
      </w:r>
      <w:r>
        <w:rPr>
          <w:lang w:val="sr-Cyrl-RS"/>
        </w:rPr>
        <w:t xml:space="preserve">. </w:t>
      </w:r>
    </w:p>
    <w:p w:rsidR="00903F22" w:rsidRDefault="00903F22" w:rsidP="00903F22">
      <w:pPr>
        <w:tabs>
          <w:tab w:val="left" w:pos="10194"/>
        </w:tabs>
        <w:ind w:right="-12" w:firstLine="851"/>
        <w:jc w:val="both"/>
        <w:rPr>
          <w:lang w:val="sr-Cyrl-RS"/>
        </w:rPr>
      </w:pPr>
      <w:r>
        <w:rPr>
          <w:lang w:val="sr-Cyrl-RS"/>
        </w:rPr>
        <w:t xml:space="preserve">У наведеном периоду су се могли  упутити предлози, сугестије, примедбе као и тражити обавештења у вези са нацртом предлога капиталних инвестиција за наредну годину.  </w:t>
      </w:r>
      <w:r>
        <w:t xml:space="preserve"> </w:t>
      </w:r>
    </w:p>
    <w:p w:rsidR="00E05791" w:rsidRDefault="00EA1E9D" w:rsidP="00E05791">
      <w:pPr>
        <w:pStyle w:val="NoSpacing"/>
        <w:ind w:firstLine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903F22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255C7">
        <w:rPr>
          <w:rFonts w:ascii="Times New Roman" w:hAnsi="Times New Roman" w:cs="Times New Roman"/>
          <w:sz w:val="24"/>
          <w:szCs w:val="24"/>
          <w:lang w:val="sr-Cyrl-RS"/>
        </w:rPr>
        <w:t xml:space="preserve">току трајања јавне расправе </w:t>
      </w:r>
      <w:r w:rsidR="00903F22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општинској управи су упућена 2 по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03F22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неска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од стране  председника  </w:t>
      </w:r>
      <w:r w:rsidR="00903F22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Месне заједнице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>Нови Итебеј  Керекеш Јожефа који је предложио да се у капиталне инвестиције</w:t>
      </w:r>
      <w:r w:rsidR="00E05791">
        <w:rPr>
          <w:lang w:val="sr-Cyrl-RS"/>
        </w:rPr>
        <w:t xml:space="preserve"> </w:t>
      </w:r>
      <w:r w:rsidR="00E05791" w:rsidRPr="00EA1E9D">
        <w:rPr>
          <w:rFonts w:ascii="Times New Roman" w:hAnsi="Times New Roman" w:cs="Times New Roman"/>
          <w:lang w:val="sr-Cyrl-RS"/>
        </w:rPr>
        <w:t xml:space="preserve">уврсти израда  </w:t>
      </w:r>
      <w:r w:rsidR="00E05791" w:rsidRPr="00EA1E9D">
        <w:rPr>
          <w:rFonts w:ascii="Times New Roman" w:hAnsi="Times New Roman" w:cs="Times New Roman"/>
          <w:sz w:val="24"/>
          <w:szCs w:val="24"/>
          <w:lang w:val="sr-Cyrl-CS"/>
        </w:rPr>
        <w:t>стаза односно платоа</w:t>
      </w:r>
      <w:r w:rsidR="00E05791">
        <w:rPr>
          <w:rFonts w:ascii="Times New Roman" w:hAnsi="Times New Roman" w:cs="Times New Roman"/>
          <w:sz w:val="24"/>
          <w:szCs w:val="24"/>
          <w:lang w:val="sr-Cyrl-CS"/>
        </w:rPr>
        <w:t xml:space="preserve">  код предшколске установе и дома културе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05791">
        <w:rPr>
          <w:lang w:val="sr-Cyrl-RS"/>
        </w:rPr>
        <w:t xml:space="preserve">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 примедби је у току јавне расправе  добио обавештење од општинске управе Житиште да </w:t>
      </w:r>
      <w:r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наведене примедбе и предлози односе на инвестиције које </w:t>
      </w:r>
      <w:r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немају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својсво капиталних инвестиција већ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предложени радови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могу реализовати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изфинансирати из текућих позиција буџета </w:t>
      </w:r>
      <w:r w:rsidR="00E05791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кроз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апропријацују </w:t>
      </w:r>
      <w:r w:rsidR="00E05791" w:rsidRPr="00EA1E9D">
        <w:rPr>
          <w:rFonts w:ascii="Times New Roman" w:hAnsi="Times New Roman" w:cs="Times New Roman"/>
          <w:sz w:val="24"/>
          <w:szCs w:val="24"/>
          <w:lang w:val="sr-Cyrl-CS"/>
        </w:rPr>
        <w:t>редовно одржавање и употребу зграда</w:t>
      </w:r>
      <w:r w:rsidR="00E0579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Након добијеног образложења подносилац је повукао поднете примедбе. </w:t>
      </w:r>
      <w:r w:rsidR="00F255C7">
        <w:rPr>
          <w:rFonts w:ascii="Times New Roman" w:hAnsi="Times New Roman" w:cs="Times New Roman"/>
          <w:sz w:val="24"/>
          <w:szCs w:val="24"/>
          <w:lang w:val="sr-Cyrl-CS"/>
        </w:rPr>
        <w:t xml:space="preserve">Других примедби није било. </w:t>
      </w:r>
    </w:p>
    <w:p w:rsidR="00EA1E9D" w:rsidRPr="00EA1E9D" w:rsidRDefault="00F255C7" w:rsidP="00F255C7">
      <w:pPr>
        <w:pStyle w:val="NoSpacing"/>
        <w:ind w:firstLine="27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A1E9D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Након одржане јавне расправе Комсија за буџет и финансије </w:t>
      </w:r>
      <w:r w:rsidR="00EA1E9D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Скупштине </w:t>
      </w:r>
      <w:r w:rsidR="00EA1E9D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Житиште је </w:t>
      </w:r>
      <w:r w:rsidR="00EA1E9D">
        <w:rPr>
          <w:rFonts w:ascii="Times New Roman" w:hAnsi="Times New Roman" w:cs="Times New Roman"/>
          <w:sz w:val="24"/>
          <w:szCs w:val="24"/>
          <w:lang w:val="sr-Cyrl-RS"/>
        </w:rPr>
        <w:t xml:space="preserve">дана 8.12.2020. </w:t>
      </w:r>
      <w:r w:rsidR="00EA1E9D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размотрила дати предлог инвестиција и  </w:t>
      </w:r>
      <w:r w:rsidR="00EA1E9D" w:rsidRPr="00F255C7">
        <w:rPr>
          <w:rFonts w:ascii="Times New Roman" w:hAnsi="Times New Roman" w:cs="Times New Roman"/>
          <w:b/>
          <w:sz w:val="24"/>
          <w:szCs w:val="24"/>
          <w:lang w:val="sr-Cyrl-RS"/>
        </w:rPr>
        <w:t>донела закључак да</w:t>
      </w:r>
      <w:r w:rsidR="00EA1E9D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05791" w:rsidRDefault="00F255C7" w:rsidP="00F255C7">
      <w:pPr>
        <w:tabs>
          <w:tab w:val="left" w:pos="10194"/>
        </w:tabs>
        <w:ind w:right="-12" w:firstLine="851"/>
        <w:rPr>
          <w:b/>
          <w:i/>
          <w:lang w:val="sr-Cyrl-RS"/>
        </w:rPr>
      </w:pPr>
      <w:r>
        <w:rPr>
          <w:b/>
          <w:i/>
          <w:lang w:val="sr-Cyrl-RS"/>
        </w:rPr>
        <w:t>д</w:t>
      </w:r>
      <w:r w:rsidR="00EA1E9D" w:rsidRPr="00EA1E9D">
        <w:rPr>
          <w:b/>
          <w:i/>
          <w:lang w:val="sr-Cyrl-RS"/>
        </w:rPr>
        <w:t>аје позитивно мишљење на део нацрта Одлуке о буџету о буџету општине Житиште за 2021.  предлог капиалних пројектата у периоду 2021-2023  – Табела</w:t>
      </w:r>
      <w:r w:rsidR="00EA1E9D">
        <w:rPr>
          <w:b/>
          <w:i/>
          <w:lang w:val="sr-Cyrl-RS"/>
        </w:rPr>
        <w:t xml:space="preserve"> 2.</w:t>
      </w:r>
    </w:p>
    <w:p w:rsidR="00F255C7" w:rsidRPr="00EA1E9D" w:rsidRDefault="00F255C7" w:rsidP="00F255C7">
      <w:pPr>
        <w:tabs>
          <w:tab w:val="left" w:pos="10194"/>
        </w:tabs>
        <w:ind w:right="-12" w:firstLine="851"/>
        <w:rPr>
          <w:lang w:val="sr-Cyrl-RS"/>
        </w:rPr>
      </w:pPr>
    </w:p>
    <w:p w:rsidR="00903F22" w:rsidRPr="00EA1E9D" w:rsidRDefault="00E05791" w:rsidP="00EA1E9D">
      <w:pPr>
        <w:pStyle w:val="NoSpacing"/>
        <w:ind w:firstLine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E9D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E9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A1E9D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F22" w:rsidRPr="00EA1E9D">
        <w:rPr>
          <w:rFonts w:ascii="Times New Roman" w:hAnsi="Times New Roman" w:cs="Times New Roman"/>
          <w:sz w:val="24"/>
          <w:szCs w:val="24"/>
          <w:lang w:val="sr-Cyrl-RS"/>
        </w:rPr>
        <w:t>Овај извештај доставити уз Нацрт предлога Одлуке о буџету Општине Житиште за 2020. годину Општинском већу Општине Житиште</w:t>
      </w:r>
      <w:r w:rsidR="00EA1E9D">
        <w:rPr>
          <w:rFonts w:ascii="Times New Roman" w:hAnsi="Times New Roman" w:cs="Times New Roman"/>
          <w:sz w:val="24"/>
          <w:szCs w:val="24"/>
          <w:lang w:val="sr-Cyrl-RS"/>
        </w:rPr>
        <w:t xml:space="preserve"> као предлагачу Одлуке о буџету </w:t>
      </w:r>
      <w:r w:rsidR="00903F22" w:rsidRPr="00EA1E9D">
        <w:rPr>
          <w:rFonts w:ascii="Times New Roman" w:hAnsi="Times New Roman" w:cs="Times New Roman"/>
          <w:sz w:val="24"/>
          <w:szCs w:val="24"/>
          <w:lang w:val="sr-Cyrl-RS"/>
        </w:rPr>
        <w:t xml:space="preserve"> и објавити на званичној интернет презентацији општине Житиште</w:t>
      </w:r>
    </w:p>
    <w:p w:rsidR="00903F22" w:rsidRDefault="00903F22" w:rsidP="00903F22">
      <w:pPr>
        <w:tabs>
          <w:tab w:val="left" w:pos="10194"/>
        </w:tabs>
        <w:ind w:right="-12" w:firstLine="851"/>
        <w:jc w:val="both"/>
        <w:rPr>
          <w:lang w:val="sr-Cyrl-RS"/>
        </w:rPr>
      </w:pPr>
    </w:p>
    <w:p w:rsidR="00903F22" w:rsidRDefault="00903F22" w:rsidP="00903F22">
      <w:pPr>
        <w:tabs>
          <w:tab w:val="left" w:pos="10194"/>
        </w:tabs>
        <w:ind w:right="-12" w:firstLine="851"/>
        <w:rPr>
          <w:lang w:val="sr-Cyrl-RS"/>
        </w:rPr>
      </w:pPr>
      <w:r>
        <w:rPr>
          <w:lang w:val="sr-Cyrl-RS"/>
        </w:rPr>
        <w:t>Република Србија</w:t>
      </w:r>
    </w:p>
    <w:p w:rsidR="00903F22" w:rsidRDefault="00903F22" w:rsidP="00903F22">
      <w:pPr>
        <w:tabs>
          <w:tab w:val="left" w:pos="10194"/>
        </w:tabs>
        <w:ind w:right="-12" w:firstLine="851"/>
        <w:rPr>
          <w:lang w:val="sr-Cyrl-RS"/>
        </w:rPr>
      </w:pPr>
      <w:r>
        <w:rPr>
          <w:lang w:val="sr-Cyrl-RS"/>
        </w:rPr>
        <w:t>АП Војводина</w:t>
      </w:r>
    </w:p>
    <w:p w:rsidR="00903F22" w:rsidRDefault="00903F22" w:rsidP="00903F22">
      <w:pPr>
        <w:tabs>
          <w:tab w:val="left" w:pos="10194"/>
        </w:tabs>
        <w:ind w:right="-12" w:firstLine="851"/>
      </w:pPr>
      <w:r w:rsidRPr="00A402A6">
        <w:rPr>
          <w:lang w:val="sr-Cyrl-RS"/>
        </w:rPr>
        <w:t xml:space="preserve">Општина Житиште </w:t>
      </w:r>
    </w:p>
    <w:p w:rsidR="00903F22" w:rsidRPr="00A402A6" w:rsidRDefault="00903F22" w:rsidP="00903F22">
      <w:pPr>
        <w:tabs>
          <w:tab w:val="left" w:pos="10194"/>
        </w:tabs>
        <w:ind w:right="-12" w:firstLine="851"/>
        <w:rPr>
          <w:lang w:val="sr-Cyrl-RS"/>
        </w:rPr>
      </w:pPr>
      <w:r>
        <w:rPr>
          <w:lang w:val="sr-Cyrl-RS"/>
        </w:rPr>
        <w:t xml:space="preserve">Одељење за буџет финансије и трезор ОУ Житиште </w:t>
      </w:r>
    </w:p>
    <w:p w:rsidR="005C51CB" w:rsidRDefault="00903F22" w:rsidP="00903F22">
      <w:pPr>
        <w:tabs>
          <w:tab w:val="left" w:pos="10194"/>
        </w:tabs>
        <w:ind w:right="-12" w:firstLine="851"/>
        <w:rPr>
          <w:lang w:val="sr-Cyrl-RS"/>
        </w:rPr>
      </w:pPr>
      <w:r w:rsidRPr="00A402A6">
        <w:rPr>
          <w:lang w:val="sr-Cyrl-RS"/>
        </w:rPr>
        <w:t>Број</w:t>
      </w:r>
      <w:r>
        <w:t>:</w:t>
      </w:r>
      <w:r w:rsidRPr="00A402A6">
        <w:rPr>
          <w:lang w:val="sr-Cyrl-RS"/>
        </w:rPr>
        <w:t xml:space="preserve"> </w:t>
      </w:r>
      <w:r w:rsidRPr="00A402A6">
        <w:rPr>
          <w:lang w:val="hu-HU"/>
        </w:rPr>
        <w:t>I-</w:t>
      </w:r>
      <w:r w:rsidR="005C51CB">
        <w:rPr>
          <w:rFonts w:ascii="Arial" w:hAnsi="Arial" w:cs="Arial"/>
          <w:color w:val="555555"/>
          <w:sz w:val="21"/>
          <w:szCs w:val="21"/>
          <w:shd w:val="clear" w:color="auto" w:fill="FFFFFF"/>
        </w:rPr>
        <w:t>-04-402-1/2020-2</w:t>
      </w:r>
    </w:p>
    <w:p w:rsidR="00903F22" w:rsidRPr="00867961" w:rsidRDefault="00903F22" w:rsidP="00903F22">
      <w:pPr>
        <w:tabs>
          <w:tab w:val="left" w:pos="10194"/>
        </w:tabs>
        <w:ind w:right="-12" w:firstLine="851"/>
        <w:rPr>
          <w:lang w:val="sr-Cyrl-RS"/>
        </w:rPr>
      </w:pPr>
      <w:r>
        <w:rPr>
          <w:lang w:val="sr-Cyrl-RS"/>
        </w:rPr>
        <w:t>У Житишту д</w:t>
      </w:r>
      <w:r w:rsidRPr="00A402A6">
        <w:rPr>
          <w:lang w:val="sr-Cyrl-RS"/>
        </w:rPr>
        <w:t xml:space="preserve">ана </w:t>
      </w:r>
      <w:r w:rsidRPr="00A402A6">
        <w:t xml:space="preserve">: </w:t>
      </w:r>
      <w:r w:rsidR="00867961">
        <w:rPr>
          <w:lang w:val="sr-Cyrl-RS"/>
        </w:rPr>
        <w:t>9.12.2020.</w:t>
      </w:r>
    </w:p>
    <w:p w:rsidR="00903F22" w:rsidRPr="0018585D" w:rsidRDefault="00903F22" w:rsidP="00903F22">
      <w:pPr>
        <w:tabs>
          <w:tab w:val="left" w:pos="10194"/>
        </w:tabs>
        <w:ind w:right="-12" w:firstLine="851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291CA0" w:rsidRDefault="00291CA0">
      <w:bookmarkStart w:id="0" w:name="_GoBack"/>
      <w:bookmarkEnd w:id="0"/>
    </w:p>
    <w:sectPr w:rsidR="0029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22"/>
    <w:rsid w:val="00291CA0"/>
    <w:rsid w:val="00472266"/>
    <w:rsid w:val="005B2768"/>
    <w:rsid w:val="005C51CB"/>
    <w:rsid w:val="00843648"/>
    <w:rsid w:val="00867961"/>
    <w:rsid w:val="00903F22"/>
    <w:rsid w:val="009E2FE0"/>
    <w:rsid w:val="009F7B2A"/>
    <w:rsid w:val="00A952A5"/>
    <w:rsid w:val="00AC5F38"/>
    <w:rsid w:val="00AD5361"/>
    <w:rsid w:val="00BD12DA"/>
    <w:rsid w:val="00CE073B"/>
    <w:rsid w:val="00D61E02"/>
    <w:rsid w:val="00E05791"/>
    <w:rsid w:val="00EA1E9D"/>
    <w:rsid w:val="00F2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2020-12-15T13:21:00Z</dcterms:created>
  <dcterms:modified xsi:type="dcterms:W3CDTF">2020-12-15T13:21:00Z</dcterms:modified>
</cp:coreProperties>
</file>