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FE41F0" w:rsidRPr="00EE71B6" w:rsidRDefault="00FE41F0" w:rsidP="00EE71B6">
      <w:pPr>
        <w:spacing w:line="360" w:lineRule="auto"/>
        <w:rPr>
          <w:rFonts w:asciiTheme="minorHAnsi" w:hAnsiTheme="minorHAnsi"/>
          <w:lang w:val="sr-Cyrl-CS"/>
        </w:rPr>
      </w:pP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B00A37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Прва 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 xml:space="preserve">а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 w:rsidR="0029441F"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 xml:space="preserve">а </w:t>
      </w:r>
      <w:r>
        <w:rPr>
          <w:rFonts w:asciiTheme="minorHAnsi" w:hAnsiTheme="minorHAnsi"/>
          <w:lang w:val="sr-Cyrl-CS"/>
        </w:rPr>
        <w:t xml:space="preserve">је </w:t>
      </w:r>
      <w:r w:rsidR="001C65B1">
        <w:rPr>
          <w:rFonts w:asciiTheme="minorHAnsi" w:hAnsiTheme="minorHAnsi"/>
          <w:lang w:val="sr-Cyrl-CS"/>
        </w:rPr>
        <w:t>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044A5E">
        <w:rPr>
          <w:rFonts w:asciiTheme="minorHAnsi" w:hAnsiTheme="minorHAnsi"/>
          <w:lang w:val="sr-Cyrl-CS"/>
        </w:rPr>
        <w:t>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CF765F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29441F">
        <w:rPr>
          <w:rFonts w:asciiTheme="minorHAnsi" w:hAnsiTheme="minorHAnsi"/>
          <w:lang w:val="sr-Cyrl-CS"/>
        </w:rPr>
        <w:t>40,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 xml:space="preserve">јући констатује да у 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73139B" w:rsidRPr="0029441F">
        <w:rPr>
          <w:rFonts w:asciiTheme="minorHAnsi" w:hAnsiTheme="minorHAnsi"/>
          <w:lang w:val="sr-Cyrl-CS"/>
        </w:rPr>
        <w:t>, а да седници присуствује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 те да су у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>,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што </w:t>
      </w:r>
      <w:r w:rsidR="005528E2">
        <w:rPr>
          <w:rFonts w:asciiTheme="minorHAnsi" w:hAnsiTheme="minorHAnsi"/>
          <w:lang w:val="sr-Cyrl-CS"/>
        </w:rPr>
        <w:t>усвајања</w:t>
      </w:r>
      <w:r>
        <w:rPr>
          <w:rFonts w:asciiTheme="minorHAnsi" w:hAnsiTheme="minorHAnsi"/>
          <w:lang w:val="sr-Cyrl-CS"/>
        </w:rPr>
        <w:t xml:space="preserve"> дневн</w:t>
      </w:r>
      <w:r w:rsidR="005528E2">
        <w:rPr>
          <w:rFonts w:asciiTheme="minorHAnsi" w:hAnsiTheme="minorHAnsi"/>
          <w:lang w:val="sr-Cyrl-CS"/>
        </w:rPr>
        <w:t>ог</w:t>
      </w:r>
      <w:r>
        <w:rPr>
          <w:rFonts w:asciiTheme="minorHAnsi" w:hAnsiTheme="minorHAnsi"/>
          <w:lang w:val="sr-Cyrl-CS"/>
        </w:rPr>
        <w:t xml:space="preserve"> ред</w:t>
      </w:r>
      <w:r w:rsidR="005528E2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>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CF765F">
      <w:pPr>
        <w:spacing w:after="240" w:line="276" w:lineRule="auto"/>
        <w:ind w:firstLine="357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онстатовано је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Default="00803B25" w:rsidP="00EE71B6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F84BC2" w:rsidRPr="0029441F" w:rsidRDefault="00F84BC2" w:rsidP="00EE71B6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*Власник посебног дела може гласати и преко заступника односно пуномоћника</w:t>
      </w:r>
      <w:r w:rsidRPr="009A0353">
        <w:rPr>
          <w:rFonts w:asciiTheme="minorHAnsi" w:hAnsiTheme="minorHAnsi"/>
          <w:b/>
          <w:lang w:val="sr-Cyrl-CS"/>
        </w:rPr>
        <w:t>,осим</w:t>
      </w:r>
      <w:r>
        <w:rPr>
          <w:rFonts w:asciiTheme="minorHAnsi" w:hAnsiTheme="minorHAnsi"/>
          <w:lang w:val="sr-Cyrl-CS"/>
        </w:rPr>
        <w:t xml:space="preserve"> </w:t>
      </w:r>
      <w:r w:rsidRPr="009A0353">
        <w:rPr>
          <w:rFonts w:asciiTheme="minorHAnsi" w:hAnsiTheme="minorHAnsi"/>
          <w:b/>
          <w:lang w:val="sr-Cyrl-CS"/>
        </w:rPr>
        <w:t>за одлуке прописане чланом 42. Закона и то</w:t>
      </w:r>
      <w:r>
        <w:rPr>
          <w:rFonts w:asciiTheme="minorHAnsi" w:hAnsiTheme="minorHAnsi"/>
          <w:lang w:val="sr-Cyrl-CS"/>
        </w:rPr>
        <w:t xml:space="preserve">: да бира и разрешава управника,да доноси </w:t>
      </w:r>
      <w:r>
        <w:rPr>
          <w:rFonts w:asciiTheme="minorHAnsi" w:hAnsiTheme="minorHAnsi"/>
          <w:lang w:val="sr-Cyrl-CS"/>
        </w:rPr>
        <w:lastRenderedPageBreak/>
        <w:t>одлуку о поверавању послова управљања зградом,односно избору професионалног управника,да доноси одлуку о узимању кредита,да доноси одлуку о располагању заједничким деловима зграде и да доноси одлуку о висини накнаде за инвестиционо одржавање заједничких делова зграде и земљишта које служи за редовну употребу зграде.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 xml:space="preserve">власник/заступник </w:t>
      </w:r>
      <w:r w:rsidR="00FB180E">
        <w:rPr>
          <w:rFonts w:asciiTheme="minorHAnsi" w:hAnsiTheme="minorHAnsi"/>
          <w:lang w:val="sr-Cyrl-CS"/>
        </w:rPr>
        <w:t>стана/</w:t>
      </w:r>
      <w:r w:rsidR="005779FF">
        <w:rPr>
          <w:rFonts w:asciiTheme="minorHAnsi" w:hAnsiTheme="minorHAnsi"/>
          <w:lang w:val="sr-Cyrl-CS"/>
        </w:rPr>
        <w:t>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FA3E4F" w:rsidRDefault="008075F8" w:rsidP="00FA3E4F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FA3E4F" w:rsidRDefault="0090755A" w:rsidP="00FA3E4F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 власника од укупног броја свих посебних делова зграде.</w:t>
      </w:r>
    </w:p>
    <w:p w:rsidR="009A0353" w:rsidRDefault="009A0353" w:rsidP="00FA3E4F">
      <w:p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2/3 укупног броја власника свих посебних делова зграде код      уписа професионалног управника</w:t>
      </w:r>
      <w:r w:rsidR="00FA3E4F">
        <w:rPr>
          <w:rFonts w:asciiTheme="minorHAnsi" w:hAnsiTheme="minorHAnsi"/>
          <w:sz w:val="20"/>
          <w:szCs w:val="20"/>
          <w:lang w:val="sr-Cyrl-CS"/>
        </w:rPr>
        <w:t>.</w:t>
      </w:r>
    </w:p>
    <w:p w:rsidR="00F4346F" w:rsidRDefault="00F4346F" w:rsidP="00FA3E4F">
      <w:pPr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F4346F" w:rsidRDefault="00F4346F" w:rsidP="00FA3E4F">
      <w:pPr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F4346F" w:rsidRDefault="00F4346F" w:rsidP="00FA3E4F">
      <w:pPr>
        <w:jc w:val="both"/>
        <w:rPr>
          <w:rFonts w:asciiTheme="minorHAnsi" w:hAnsiTheme="minorHAnsi"/>
          <w:sz w:val="20"/>
          <w:szCs w:val="20"/>
          <w:lang w:val="sr-Cyrl-CS"/>
        </w:rPr>
      </w:pPr>
      <w:bookmarkStart w:id="0" w:name="_GoBack"/>
      <w:bookmarkEnd w:id="0"/>
    </w:p>
    <w:p w:rsidR="009A0353" w:rsidRPr="0090755A" w:rsidRDefault="009A0353" w:rsidP="0090755A">
      <w:pPr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Б</w:t>
      </w:r>
      <w:r w:rsidR="001E7714" w:rsidRPr="0029441F">
        <w:rPr>
          <w:rFonts w:asciiTheme="minorHAnsi" w:hAnsiTheme="minorHAnsi"/>
          <w:b/>
          <w:lang w:val="sr-Cyrl-CS"/>
        </w:rPr>
        <w:t>рој личне карте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............................................    </w:t>
      </w:r>
      <w:r w:rsidR="003354EC" w:rsidRPr="00177850">
        <w:rPr>
          <w:rFonts w:asciiTheme="minorHAnsi" w:hAnsiTheme="minorHAnsi"/>
          <w:lang w:val="sr-Cyrl-CS"/>
        </w:rPr>
        <w:t xml:space="preserve">  </w:t>
      </w:r>
      <w:r w:rsidR="00177850">
        <w:rPr>
          <w:rFonts w:asciiTheme="minorHAnsi" w:hAnsiTheme="minorHAnsi"/>
          <w:lang w:val="sr-Cyrl-CS"/>
        </w:rPr>
        <w:t xml:space="preserve">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  <w:r w:rsidR="003354EC" w:rsidRPr="00177850">
        <w:rPr>
          <w:rFonts w:asciiTheme="minorHAnsi" w:hAnsiTheme="minorHAnsi"/>
          <w:lang w:val="sr-Cyrl-CS"/>
        </w:rPr>
        <w:t>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E7714" w:rsidRPr="0029441F">
        <w:rPr>
          <w:rFonts w:asciiTheme="minorHAnsi" w:hAnsiTheme="minorHAnsi"/>
          <w:lang w:val="sr-Cyrl-CS"/>
        </w:rPr>
        <w:t>.....</w:t>
      </w:r>
      <w:r w:rsidR="00634C4A" w:rsidRPr="0029441F">
        <w:rPr>
          <w:rFonts w:asciiTheme="minorHAnsi" w:hAnsiTheme="minorHAnsi"/>
          <w:lang w:val="sr-Cyrl-CS"/>
        </w:rPr>
        <w:t xml:space="preserve">    </w:t>
      </w:r>
      <w:r w:rsidR="003354EC" w:rsidRPr="0029441F">
        <w:rPr>
          <w:rFonts w:asciiTheme="minorHAnsi" w:hAnsiTheme="minorHAnsi"/>
          <w:lang w:val="sr-Cyrl-CS"/>
        </w:rPr>
        <w:t xml:space="preserve">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E7714" w:rsidRPr="0029441F">
        <w:rPr>
          <w:rFonts w:asciiTheme="minorHAnsi" w:hAnsiTheme="minorHAnsi"/>
          <w:lang w:val="sr-Cyrl-CS"/>
        </w:rPr>
        <w:t>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3354EC" w:rsidRPr="0029441F">
        <w:rPr>
          <w:rFonts w:asciiTheme="minorHAnsi" w:hAnsiTheme="minorHAnsi"/>
          <w:lang w:val="sr-Cyrl-CS"/>
        </w:rPr>
        <w:t>............................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77850" w:rsidRPr="0029441F">
        <w:rPr>
          <w:rFonts w:asciiTheme="minorHAnsi" w:hAnsiTheme="minorHAnsi"/>
          <w:lang w:val="sr-Cyrl-CS"/>
        </w:rPr>
        <w:t xml:space="preserve">.....    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77850" w:rsidRPr="0029441F">
        <w:rPr>
          <w:rFonts w:asciiTheme="minorHAnsi" w:hAnsiTheme="minorHAnsi"/>
          <w:lang w:val="sr-Cyrl-CS"/>
        </w:rPr>
        <w:t>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............................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lastRenderedPageBreak/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1D434A" w:rsidRDefault="001D434A" w:rsidP="00634C4A">
      <w:pPr>
        <w:jc w:val="both"/>
        <w:rPr>
          <w:rFonts w:asciiTheme="minorHAnsi" w:hAnsiTheme="minorHAnsi"/>
        </w:rPr>
      </w:pP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5528E2" w:rsidRDefault="005528E2" w:rsidP="00634C4A">
      <w:pPr>
        <w:jc w:val="both"/>
        <w:rPr>
          <w:rFonts w:asciiTheme="minorHAnsi" w:hAnsiTheme="minorHAnsi"/>
        </w:rPr>
      </w:pPr>
    </w:p>
    <w:p w:rsidR="00FB180E" w:rsidRPr="0029441F" w:rsidRDefault="00FB180E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634C4A"/>
    <w:rsid w:val="00675577"/>
    <w:rsid w:val="00703655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A0353"/>
    <w:rsid w:val="009B0649"/>
    <w:rsid w:val="009D4822"/>
    <w:rsid w:val="00A50F6F"/>
    <w:rsid w:val="00A86CA4"/>
    <w:rsid w:val="00AB3F38"/>
    <w:rsid w:val="00AF12DA"/>
    <w:rsid w:val="00B00A37"/>
    <w:rsid w:val="00B32468"/>
    <w:rsid w:val="00B936D6"/>
    <w:rsid w:val="00BD28D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E04E1A"/>
    <w:rsid w:val="00E8229E"/>
    <w:rsid w:val="00EC0CBB"/>
    <w:rsid w:val="00EE71B6"/>
    <w:rsid w:val="00F27ACA"/>
    <w:rsid w:val="00F4346F"/>
    <w:rsid w:val="00F6193C"/>
    <w:rsid w:val="00F61EB4"/>
    <w:rsid w:val="00F80B7A"/>
    <w:rsid w:val="00F84BC2"/>
    <w:rsid w:val="00FA1209"/>
    <w:rsid w:val="00FA3E4F"/>
    <w:rsid w:val="00FB180E"/>
    <w:rsid w:val="00FB1D16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Petar Tatić</cp:lastModifiedBy>
  <cp:revision>84</cp:revision>
  <cp:lastPrinted>2012-10-31T12:42:00Z</cp:lastPrinted>
  <dcterms:created xsi:type="dcterms:W3CDTF">2012-10-31T08:57:00Z</dcterms:created>
  <dcterms:modified xsi:type="dcterms:W3CDTF">2017-07-03T07:13:00Z</dcterms:modified>
</cp:coreProperties>
</file>